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12B" w14:textId="6CDF8DC7" w:rsidR="00902E51" w:rsidRPr="00E90157" w:rsidRDefault="00902E51" w:rsidP="00902E51">
      <w:pPr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E96ECA">
        <w:rPr>
          <w:rFonts w:ascii="Times New Roman" w:hAnsi="Times New Roman" w:cs="Times New Roman"/>
          <w:b/>
          <w:shd w:val="clear" w:color="auto" w:fill="FFFFFF"/>
          <w:lang w:val="ru-RU"/>
        </w:rPr>
        <w:t>Промоакция</w:t>
      </w:r>
      <w:r w:rsidRPr="00E90157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«</w:t>
      </w:r>
      <w:r w:rsidR="00E90157" w:rsidRPr="00E90157">
        <w:rPr>
          <w:rFonts w:ascii="Times New Roman" w:hAnsi="Times New Roman" w:cs="Times New Roman"/>
          <w:b/>
          <w:shd w:val="clear" w:color="auto" w:fill="FFFFFF"/>
          <w:lang w:val="ru-RU"/>
        </w:rPr>
        <w:t>Purina – отзывы о продукции»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7371"/>
      </w:tblGrid>
      <w:tr w:rsidR="0034118C" w:rsidRPr="00E96ECA" w14:paraId="4857207C" w14:textId="77777777" w:rsidTr="00FE619F">
        <w:trPr>
          <w:cantSplit/>
          <w:trHeight w:val="296"/>
          <w:tblHeader/>
        </w:trPr>
        <w:tc>
          <w:tcPr>
            <w:tcW w:w="421" w:type="dxa"/>
          </w:tcPr>
          <w:p w14:paraId="7E045097" w14:textId="77777777" w:rsidR="00CA4B88" w:rsidRPr="00E90157" w:rsidRDefault="00CA4B88" w:rsidP="00CA4B88">
            <w:pPr>
              <w:pStyle w:val="a3"/>
              <w:ind w:left="36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0694A61F" w14:textId="77777777" w:rsidR="00CA4B88" w:rsidRPr="00821C0E" w:rsidRDefault="00CA4B88" w:rsidP="00CA4B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1C0E">
              <w:rPr>
                <w:rFonts w:ascii="Times New Roman" w:hAnsi="Times New Roman" w:cs="Times New Roman"/>
                <w:b/>
                <w:lang w:val="ru-RU"/>
              </w:rPr>
              <w:t>Вопрос</w:t>
            </w:r>
          </w:p>
        </w:tc>
        <w:tc>
          <w:tcPr>
            <w:tcW w:w="8364" w:type="dxa"/>
            <w:gridSpan w:val="2"/>
          </w:tcPr>
          <w:p w14:paraId="0FB5B115" w14:textId="77777777" w:rsidR="00CA4B88" w:rsidRPr="00821C0E" w:rsidRDefault="00CA4B88" w:rsidP="00CA4B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1C0E">
              <w:rPr>
                <w:rFonts w:ascii="Times New Roman" w:hAnsi="Times New Roman" w:cs="Times New Roman"/>
                <w:b/>
                <w:lang w:val="ru-RU"/>
              </w:rPr>
              <w:t>Ответ</w:t>
            </w:r>
          </w:p>
        </w:tc>
      </w:tr>
      <w:tr w:rsidR="0034118C" w:rsidRPr="009815BC" w14:paraId="27902F11" w14:textId="77777777" w:rsidTr="00FE619F">
        <w:trPr>
          <w:cantSplit/>
        </w:trPr>
        <w:tc>
          <w:tcPr>
            <w:tcW w:w="421" w:type="dxa"/>
          </w:tcPr>
          <w:p w14:paraId="5186152E" w14:textId="77777777" w:rsidR="00902E51" w:rsidRPr="00E96ECA" w:rsidRDefault="00902E51" w:rsidP="00902E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1FE76147" w14:textId="77777777" w:rsidR="00902E51" w:rsidRPr="00E96ECA" w:rsidRDefault="00902E51" w:rsidP="004E5093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 xml:space="preserve">Сроки проведения акции </w:t>
            </w:r>
          </w:p>
        </w:tc>
        <w:tc>
          <w:tcPr>
            <w:tcW w:w="8364" w:type="dxa"/>
            <w:gridSpan w:val="2"/>
          </w:tcPr>
          <w:p w14:paraId="0A8B92EC" w14:textId="17190713" w:rsidR="00090C95" w:rsidRPr="00090C95" w:rsidRDefault="00090C95" w:rsidP="00DE1FEB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090C95">
              <w:rPr>
                <w:rFonts w:ascii="Times New Roman" w:hAnsi="Times New Roman" w:cs="Times New Roman"/>
                <w:b/>
              </w:rPr>
              <w:t xml:space="preserve">Общий срок проведения Акции включая отправку призов: с </w:t>
            </w:r>
            <w:r w:rsidR="00D9471C">
              <w:rPr>
                <w:rFonts w:ascii="Times New Roman" w:hAnsi="Times New Roman" w:cs="Times New Roman"/>
                <w:b/>
              </w:rPr>
              <w:t>01</w:t>
            </w:r>
            <w:r w:rsidRPr="00090C95">
              <w:rPr>
                <w:rFonts w:ascii="Times New Roman" w:hAnsi="Times New Roman" w:cs="Times New Roman"/>
                <w:b/>
              </w:rPr>
              <w:t xml:space="preserve"> </w:t>
            </w:r>
            <w:r w:rsidR="00D9471C">
              <w:rPr>
                <w:rFonts w:ascii="Times New Roman" w:hAnsi="Times New Roman" w:cs="Times New Roman"/>
                <w:b/>
              </w:rPr>
              <w:t>но</w:t>
            </w:r>
            <w:r w:rsidRPr="00090C95">
              <w:rPr>
                <w:rFonts w:ascii="Times New Roman" w:hAnsi="Times New Roman" w:cs="Times New Roman"/>
                <w:b/>
              </w:rPr>
              <w:t xml:space="preserve">ября 2021 года по 15 </w:t>
            </w:r>
            <w:r w:rsidR="00FF24F2">
              <w:rPr>
                <w:rFonts w:ascii="Times New Roman" w:hAnsi="Times New Roman" w:cs="Times New Roman"/>
                <w:b/>
              </w:rPr>
              <w:t>декабря</w:t>
            </w:r>
            <w:r w:rsidRPr="00090C95">
              <w:rPr>
                <w:rFonts w:ascii="Times New Roman" w:hAnsi="Times New Roman" w:cs="Times New Roman"/>
                <w:b/>
              </w:rPr>
              <w:t xml:space="preserve"> 202</w:t>
            </w:r>
            <w:r w:rsidR="00271958">
              <w:rPr>
                <w:rFonts w:ascii="Times New Roman" w:hAnsi="Times New Roman" w:cs="Times New Roman"/>
                <w:b/>
              </w:rPr>
              <w:t>2</w:t>
            </w:r>
            <w:r w:rsidRPr="00090C95">
              <w:rPr>
                <w:rFonts w:ascii="Times New Roman" w:hAnsi="Times New Roman" w:cs="Times New Roman"/>
                <w:b/>
              </w:rPr>
              <w:t xml:space="preserve"> года</w:t>
            </w:r>
            <w:r w:rsidRPr="00090C95">
              <w:rPr>
                <w:rFonts w:ascii="Times New Roman" w:hAnsi="Times New Roman" w:cs="Times New Roman"/>
              </w:rPr>
              <w:t xml:space="preserve"> включительно (далее – Период проведения</w:t>
            </w:r>
            <w:r w:rsidRPr="00090C95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090C95">
              <w:rPr>
                <w:rFonts w:ascii="Times New Roman" w:hAnsi="Times New Roman" w:cs="Times New Roman"/>
              </w:rPr>
              <w:t>Акции).</w:t>
            </w:r>
          </w:p>
        </w:tc>
      </w:tr>
      <w:tr w:rsidR="0034118C" w:rsidRPr="009815BC" w14:paraId="562C3091" w14:textId="77777777" w:rsidTr="00FE619F">
        <w:trPr>
          <w:cantSplit/>
        </w:trPr>
        <w:tc>
          <w:tcPr>
            <w:tcW w:w="421" w:type="dxa"/>
          </w:tcPr>
          <w:p w14:paraId="616A7604" w14:textId="77777777" w:rsidR="004E5093" w:rsidRPr="00E96ECA" w:rsidRDefault="004E5093" w:rsidP="00902E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4C3E654C" w14:textId="0D209411" w:rsidR="004E5093" w:rsidRPr="00E96ECA" w:rsidRDefault="004E5093" w:rsidP="00902E5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 xml:space="preserve">Срок </w:t>
            </w:r>
            <w:r w:rsidR="00CB494C" w:rsidRPr="00E96ECA">
              <w:rPr>
                <w:rFonts w:ascii="Times New Roman" w:hAnsi="Times New Roman" w:cs="Times New Roman"/>
                <w:bCs/>
                <w:lang w:val="ru-RU"/>
              </w:rPr>
              <w:t>оставления отзыва</w:t>
            </w:r>
          </w:p>
        </w:tc>
        <w:tc>
          <w:tcPr>
            <w:tcW w:w="8364" w:type="dxa"/>
            <w:gridSpan w:val="2"/>
          </w:tcPr>
          <w:p w14:paraId="43C56BAB" w14:textId="77777777" w:rsidR="007C2631" w:rsidRDefault="00193103" w:rsidP="007C2631">
            <w:pPr>
              <w:pStyle w:val="11"/>
              <w:tabs>
                <w:tab w:val="left" w:pos="567"/>
              </w:tabs>
              <w:spacing w:line="240" w:lineRule="auto"/>
              <w:ind w:left="28" w:hanging="28"/>
              <w:contextualSpacing/>
              <w:jc w:val="both"/>
              <w:rPr>
                <w:lang w:val="ru-RU"/>
              </w:rPr>
            </w:pPr>
            <w:r w:rsidRPr="001135AB">
              <w:rPr>
                <w:lang w:val="ru-RU"/>
              </w:rPr>
              <w:t>Период регистрации и оставления отзывов участников</w:t>
            </w:r>
            <w:r w:rsidRPr="007C26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Акции </w:t>
            </w:r>
            <w:proofErr w:type="spellStart"/>
            <w:r w:rsidRPr="007C2631">
              <w:rPr>
                <w:lang w:val="ru-RU"/>
              </w:rPr>
              <w:t>Felix</w:t>
            </w:r>
            <w:proofErr w:type="spellEnd"/>
            <w:r w:rsidRPr="007C2631">
              <w:rPr>
                <w:lang w:val="ru-RU"/>
              </w:rPr>
              <w:t>®</w:t>
            </w:r>
            <w:r w:rsidRPr="001135AB">
              <w:rPr>
                <w:lang w:val="ru-RU"/>
              </w:rPr>
              <w:t xml:space="preserve">: </w:t>
            </w:r>
          </w:p>
          <w:p w14:paraId="406B9895" w14:textId="783FB002" w:rsidR="007C2631" w:rsidRPr="00636A74" w:rsidRDefault="007C2631" w:rsidP="007C2631">
            <w:pPr>
              <w:pStyle w:val="11"/>
              <w:tabs>
                <w:tab w:val="left" w:pos="567"/>
              </w:tabs>
              <w:spacing w:line="240" w:lineRule="auto"/>
              <w:ind w:left="28" w:hanging="28"/>
              <w:contextualSpacing/>
              <w:jc w:val="both"/>
              <w:rPr>
                <w:b w:val="0"/>
                <w:bCs w:val="0"/>
                <w:lang w:val="ru-RU"/>
              </w:rPr>
            </w:pPr>
            <w:r w:rsidRPr="00636A74">
              <w:rPr>
                <w:b w:val="0"/>
                <w:bCs w:val="0"/>
                <w:lang w:val="ru-RU"/>
              </w:rPr>
              <w:t xml:space="preserve">1 этап: с «01» ноября 2021 года по «30» ноября 2021 года. </w:t>
            </w:r>
          </w:p>
          <w:p w14:paraId="3E502254" w14:textId="1F24DFC6" w:rsidR="0011049B" w:rsidRPr="00636A74" w:rsidRDefault="0011049B" w:rsidP="007C2631">
            <w:pPr>
              <w:pStyle w:val="11"/>
              <w:tabs>
                <w:tab w:val="left" w:pos="567"/>
              </w:tabs>
              <w:spacing w:line="240" w:lineRule="auto"/>
              <w:ind w:left="28" w:hanging="28"/>
              <w:contextualSpacing/>
              <w:jc w:val="both"/>
              <w:rPr>
                <w:b w:val="0"/>
                <w:bCs w:val="0"/>
                <w:lang w:val="ru-RU"/>
              </w:rPr>
            </w:pPr>
            <w:r w:rsidRPr="00636A74">
              <w:rPr>
                <w:b w:val="0"/>
                <w:bCs w:val="0"/>
                <w:lang w:val="ru-RU"/>
              </w:rPr>
              <w:t>2 этап: с «01» декабря 2021 года по «3</w:t>
            </w:r>
            <w:r w:rsidR="001371D1" w:rsidRPr="00636A74">
              <w:rPr>
                <w:b w:val="0"/>
                <w:bCs w:val="0"/>
                <w:lang w:val="ru-RU"/>
              </w:rPr>
              <w:t>1</w:t>
            </w:r>
            <w:r w:rsidRPr="00636A74">
              <w:rPr>
                <w:b w:val="0"/>
                <w:bCs w:val="0"/>
                <w:lang w:val="ru-RU"/>
              </w:rPr>
              <w:t>» января 202</w:t>
            </w:r>
            <w:r w:rsidR="001371D1" w:rsidRPr="00636A74">
              <w:rPr>
                <w:b w:val="0"/>
                <w:bCs w:val="0"/>
                <w:lang w:val="ru-RU"/>
              </w:rPr>
              <w:t>2</w:t>
            </w:r>
            <w:r w:rsidRPr="00636A74">
              <w:rPr>
                <w:b w:val="0"/>
                <w:bCs w:val="0"/>
                <w:lang w:val="ru-RU"/>
              </w:rPr>
              <w:t xml:space="preserve"> года.</w:t>
            </w:r>
          </w:p>
          <w:p w14:paraId="0B818AB2" w14:textId="77777777" w:rsidR="00385C13" w:rsidRPr="00636A74" w:rsidRDefault="00385C13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36A74">
              <w:rPr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  <w:t>3 этап: с «01» февраля 2022 года по «31» мая 2022 года.</w:t>
            </w:r>
          </w:p>
          <w:p w14:paraId="14CDB0BD" w14:textId="77777777" w:rsidR="00385C13" w:rsidRPr="00636A74" w:rsidRDefault="00385C13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</w:pPr>
            <w:r w:rsidRPr="00636A74">
              <w:rPr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  <w:t>4 этап: с «01» июня 2022 года по «31» августа 2022 года.</w:t>
            </w:r>
          </w:p>
          <w:p w14:paraId="62AD9A7C" w14:textId="77777777" w:rsidR="00FF24F2" w:rsidRDefault="00FF24F2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5 этап: с «01» сентября 2022 года по «30» ноября 2022 года</w:t>
            </w:r>
          </w:p>
          <w:p w14:paraId="2BDC6268" w14:textId="77777777" w:rsidR="00636A74" w:rsidRDefault="00636A74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  <w:p w14:paraId="049816F5" w14:textId="02AD3D94" w:rsidR="00636A74" w:rsidRDefault="00636A74" w:rsidP="00636A74">
            <w:pPr>
              <w:pStyle w:val="11"/>
              <w:tabs>
                <w:tab w:val="left" w:pos="567"/>
              </w:tabs>
              <w:spacing w:line="240" w:lineRule="auto"/>
              <w:ind w:left="28" w:hanging="28"/>
              <w:contextualSpacing/>
              <w:jc w:val="both"/>
              <w:rPr>
                <w:lang w:val="ru-RU"/>
              </w:rPr>
            </w:pPr>
            <w:r w:rsidRPr="001135AB">
              <w:rPr>
                <w:lang w:val="ru-RU"/>
              </w:rPr>
              <w:t>Период регистрации и оставления отзывов участников</w:t>
            </w:r>
            <w:r w:rsidRPr="007C26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Акции </w:t>
            </w:r>
            <w:r>
              <w:t>Purina</w:t>
            </w:r>
            <w:r w:rsidRPr="00636A74">
              <w:rPr>
                <w:lang w:val="ru-RU"/>
              </w:rPr>
              <w:t xml:space="preserve"> </w:t>
            </w:r>
            <w:r>
              <w:t>One</w:t>
            </w:r>
            <w:r w:rsidRPr="007C2631">
              <w:rPr>
                <w:lang w:val="ru-RU"/>
              </w:rPr>
              <w:t>®</w:t>
            </w:r>
            <w:r w:rsidRPr="001135AB">
              <w:rPr>
                <w:lang w:val="ru-RU"/>
              </w:rPr>
              <w:t xml:space="preserve">: </w:t>
            </w:r>
          </w:p>
          <w:p w14:paraId="01A73FF2" w14:textId="77777777" w:rsidR="00636A74" w:rsidRDefault="00636A74" w:rsidP="00636A74">
            <w:pPr>
              <w:pStyle w:val="11"/>
              <w:tabs>
                <w:tab w:val="left" w:pos="567"/>
              </w:tabs>
              <w:spacing w:line="240" w:lineRule="auto"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 «05» сентября 2022 года по «30» ноября 2022 года включительно.</w:t>
            </w:r>
          </w:p>
          <w:p w14:paraId="6E64754B" w14:textId="77777777" w:rsidR="00636A74" w:rsidRDefault="00636A74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  <w:p w14:paraId="10C0F964" w14:textId="40B80354" w:rsidR="00636A74" w:rsidRPr="007C2631" w:rsidRDefault="00636A74" w:rsidP="00385C13">
            <w:pPr>
              <w:pStyle w:val="FreeForm"/>
              <w:tabs>
                <w:tab w:val="left" w:pos="709"/>
                <w:tab w:val="left" w:pos="993"/>
              </w:tabs>
              <w:ind w:left="28" w:hanging="28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DE1FEB" w:rsidRPr="009815BC" w14:paraId="589ADD23" w14:textId="77777777" w:rsidTr="00FE619F">
        <w:trPr>
          <w:cantSplit/>
        </w:trPr>
        <w:tc>
          <w:tcPr>
            <w:tcW w:w="421" w:type="dxa"/>
          </w:tcPr>
          <w:p w14:paraId="05C97FF9" w14:textId="77777777" w:rsidR="00DE1FEB" w:rsidRPr="00E96ECA" w:rsidRDefault="00DE1FEB" w:rsidP="00DE1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1E3F2E0E" w14:textId="77777777" w:rsidR="00DE1FEB" w:rsidRPr="00E96ECA" w:rsidRDefault="00DE1FEB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>Сроки выдачи призов</w:t>
            </w:r>
          </w:p>
        </w:tc>
        <w:tc>
          <w:tcPr>
            <w:tcW w:w="8364" w:type="dxa"/>
            <w:gridSpan w:val="2"/>
          </w:tcPr>
          <w:p w14:paraId="37D31B29" w14:textId="77777777" w:rsidR="007C2631" w:rsidRPr="007C2631" w:rsidRDefault="007C2631" w:rsidP="007C2631">
            <w:pPr>
              <w:pStyle w:val="11"/>
              <w:tabs>
                <w:tab w:val="left" w:pos="567"/>
              </w:tabs>
              <w:spacing w:line="240" w:lineRule="auto"/>
              <w:ind w:left="28"/>
              <w:contextualSpacing/>
              <w:jc w:val="both"/>
              <w:rPr>
                <w:lang w:val="ru-RU"/>
              </w:rPr>
            </w:pPr>
            <w:r w:rsidRPr="007C2631">
              <w:rPr>
                <w:lang w:val="ru-RU"/>
              </w:rPr>
              <w:t xml:space="preserve">Общий период отправки призов Участникам Акции </w:t>
            </w:r>
            <w:proofErr w:type="spellStart"/>
            <w:r w:rsidRPr="007C2631">
              <w:rPr>
                <w:lang w:val="ru-RU"/>
              </w:rPr>
              <w:t>Felix</w:t>
            </w:r>
            <w:proofErr w:type="spellEnd"/>
            <w:proofErr w:type="gramStart"/>
            <w:r w:rsidRPr="007C2631">
              <w:rPr>
                <w:lang w:val="ru-RU"/>
              </w:rPr>
              <w:t>® :</w:t>
            </w:r>
            <w:proofErr w:type="gramEnd"/>
          </w:p>
          <w:p w14:paraId="38C5CB09" w14:textId="7E310D30" w:rsidR="007C2631" w:rsidRPr="00636A74" w:rsidRDefault="007C2631" w:rsidP="007C2631">
            <w:pPr>
              <w:pStyle w:val="af"/>
              <w:ind w:left="28"/>
              <w:contextualSpacing/>
              <w:jc w:val="both"/>
              <w:rPr>
                <w:lang w:val="ru-RU"/>
              </w:rPr>
            </w:pPr>
            <w:r w:rsidRPr="00636A74">
              <w:rPr>
                <w:lang w:val="ru-RU"/>
              </w:rPr>
              <w:t xml:space="preserve">1 (первый) этап: с «05» ноября 2021 года по «15» декабря 2021 года </w:t>
            </w:r>
          </w:p>
          <w:p w14:paraId="3AD3EBD7" w14:textId="7409A181" w:rsidR="0011049B" w:rsidRPr="00636A74" w:rsidRDefault="0011049B" w:rsidP="007C2631">
            <w:pPr>
              <w:pStyle w:val="af"/>
              <w:ind w:left="28"/>
              <w:contextualSpacing/>
              <w:jc w:val="both"/>
              <w:rPr>
                <w:lang w:val="ru-RU"/>
              </w:rPr>
            </w:pPr>
            <w:r w:rsidRPr="00636A74">
              <w:rPr>
                <w:lang w:val="ru-RU"/>
              </w:rPr>
              <w:t>2 (второй) этап: с «05» декабря 2021 года по «15» февраля 2021 года</w:t>
            </w:r>
          </w:p>
          <w:p w14:paraId="0FFD85A5" w14:textId="77777777" w:rsidR="00147286" w:rsidRPr="00636A74" w:rsidRDefault="00385C13" w:rsidP="007C2631">
            <w:pPr>
              <w:pStyle w:val="1"/>
              <w:numPr>
                <w:ilvl w:val="0"/>
                <w:numId w:val="0"/>
              </w:numPr>
              <w:ind w:left="28"/>
            </w:pPr>
            <w:r w:rsidRPr="00636A74">
              <w:rPr>
                <w:rFonts w:ascii="Times New Roman" w:eastAsia="Times New Roman" w:hAnsi="Times New Roman" w:cs="Times New Roman"/>
              </w:rPr>
              <w:t>3</w:t>
            </w:r>
            <w:r w:rsidR="007C2631" w:rsidRPr="00636A74">
              <w:rPr>
                <w:rFonts w:ascii="Times New Roman" w:eastAsia="Times New Roman" w:hAnsi="Times New Roman" w:cs="Times New Roman"/>
              </w:rPr>
              <w:t xml:space="preserve"> (</w:t>
            </w:r>
            <w:r w:rsidRPr="00636A74">
              <w:rPr>
                <w:rFonts w:ascii="Times New Roman" w:eastAsia="Times New Roman" w:hAnsi="Times New Roman" w:cs="Times New Roman"/>
              </w:rPr>
              <w:t>третий</w:t>
            </w:r>
            <w:r w:rsidR="007C2631" w:rsidRPr="00636A74">
              <w:rPr>
                <w:rFonts w:ascii="Times New Roman" w:eastAsia="Times New Roman" w:hAnsi="Times New Roman" w:cs="Times New Roman"/>
              </w:rPr>
              <w:t xml:space="preserve">) этап: с «05» февраля 2022 года по «15» </w:t>
            </w:r>
            <w:r w:rsidR="00C53A6F" w:rsidRPr="00636A74">
              <w:rPr>
                <w:rFonts w:ascii="Times New Roman" w:eastAsia="Times New Roman" w:hAnsi="Times New Roman" w:cs="Times New Roman"/>
              </w:rPr>
              <w:t xml:space="preserve">июня </w:t>
            </w:r>
            <w:r w:rsidR="007C2631" w:rsidRPr="00636A74">
              <w:rPr>
                <w:rFonts w:ascii="Times New Roman" w:eastAsia="Times New Roman" w:hAnsi="Times New Roman" w:cs="Times New Roman"/>
              </w:rPr>
              <w:t>2022 года</w:t>
            </w:r>
            <w:r w:rsidR="007C2631" w:rsidRPr="00636A74">
              <w:t xml:space="preserve"> </w:t>
            </w:r>
          </w:p>
          <w:p w14:paraId="7246E754" w14:textId="77777777" w:rsidR="00385C13" w:rsidRDefault="00385C13" w:rsidP="007C2631">
            <w:pPr>
              <w:pStyle w:val="1"/>
              <w:numPr>
                <w:ilvl w:val="0"/>
                <w:numId w:val="0"/>
              </w:numPr>
              <w:ind w:left="28"/>
              <w:rPr>
                <w:rFonts w:ascii="Times New Roman" w:eastAsia="Times New Roman" w:hAnsi="Times New Roman" w:cs="Times New Roman"/>
              </w:rPr>
            </w:pPr>
            <w:r w:rsidRPr="00636A74">
              <w:rPr>
                <w:rFonts w:ascii="Times New Roman" w:eastAsia="Times New Roman" w:hAnsi="Times New Roman" w:cs="Times New Roman"/>
              </w:rPr>
              <w:t>4 (четвертый) этап:</w:t>
            </w:r>
            <w:r w:rsidRPr="007C26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2631">
              <w:rPr>
                <w:rFonts w:ascii="Times New Roman" w:eastAsia="Times New Roman" w:hAnsi="Times New Roman" w:cs="Times New Roman"/>
              </w:rPr>
              <w:t xml:space="preserve">с «05» 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 w:rsidRPr="007C2631">
              <w:rPr>
                <w:rFonts w:ascii="Times New Roman" w:eastAsia="Times New Roman" w:hAnsi="Times New Roman" w:cs="Times New Roman"/>
              </w:rPr>
              <w:t xml:space="preserve"> 2022 года по «15» </w:t>
            </w:r>
            <w:r>
              <w:rPr>
                <w:rFonts w:ascii="Times New Roman" w:eastAsia="Times New Roman" w:hAnsi="Times New Roman" w:cs="Times New Roman"/>
              </w:rPr>
              <w:t xml:space="preserve">сентября </w:t>
            </w:r>
            <w:r w:rsidRPr="007C2631">
              <w:rPr>
                <w:rFonts w:ascii="Times New Roman" w:eastAsia="Times New Roman" w:hAnsi="Times New Roman" w:cs="Times New Roman"/>
              </w:rPr>
              <w:t>2022 года</w:t>
            </w:r>
          </w:p>
          <w:p w14:paraId="5CF435BA" w14:textId="77777777" w:rsidR="00FF24F2" w:rsidRDefault="00FF24F2" w:rsidP="007C2631">
            <w:pPr>
              <w:pStyle w:val="1"/>
              <w:numPr>
                <w:ilvl w:val="0"/>
                <w:numId w:val="0"/>
              </w:num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(пятый) этап:</w:t>
            </w:r>
            <w:r>
              <w:rPr>
                <w:rFonts w:ascii="Times New Roman" w:hAnsi="Times New Roman" w:cs="Times New Roman"/>
              </w:rPr>
              <w:t xml:space="preserve"> с «05 сентября» 2022 года по «15» декабря 2022 года</w:t>
            </w:r>
          </w:p>
          <w:p w14:paraId="55BDE581" w14:textId="77777777" w:rsidR="00636A74" w:rsidRDefault="00636A74" w:rsidP="007C2631">
            <w:pPr>
              <w:pStyle w:val="1"/>
              <w:numPr>
                <w:ilvl w:val="0"/>
                <w:numId w:val="0"/>
              </w:numPr>
              <w:ind w:left="28"/>
              <w:rPr>
                <w:rFonts w:ascii="Times New Roman" w:hAnsi="Times New Roman" w:cs="Times New Roman"/>
              </w:rPr>
            </w:pPr>
          </w:p>
          <w:p w14:paraId="711A7B20" w14:textId="3DD1C5B4" w:rsidR="00636A74" w:rsidRPr="007C2631" w:rsidRDefault="00636A74" w:rsidP="00636A74">
            <w:pPr>
              <w:pStyle w:val="11"/>
              <w:tabs>
                <w:tab w:val="left" w:pos="567"/>
              </w:tabs>
              <w:spacing w:line="240" w:lineRule="auto"/>
              <w:ind w:left="28"/>
              <w:contextualSpacing/>
              <w:jc w:val="both"/>
              <w:rPr>
                <w:lang w:val="ru-RU"/>
              </w:rPr>
            </w:pPr>
            <w:r w:rsidRPr="007C2631">
              <w:rPr>
                <w:lang w:val="ru-RU"/>
              </w:rPr>
              <w:t xml:space="preserve">Общий период отправки призов Участникам Акции </w:t>
            </w:r>
            <w:r>
              <w:t>Purina</w:t>
            </w:r>
            <w:r w:rsidRPr="00636A74">
              <w:rPr>
                <w:lang w:val="ru-RU"/>
              </w:rPr>
              <w:t xml:space="preserve"> </w:t>
            </w:r>
            <w:r>
              <w:t>One</w:t>
            </w:r>
            <w:r w:rsidRPr="007C2631">
              <w:rPr>
                <w:lang w:val="ru-RU"/>
              </w:rPr>
              <w:t>®:</w:t>
            </w:r>
          </w:p>
          <w:p w14:paraId="217CE405" w14:textId="77777777" w:rsidR="00636A74" w:rsidRDefault="00636A74" w:rsidP="00636A74">
            <w:pPr>
              <w:pStyle w:val="af"/>
              <w:numPr>
                <w:ilvl w:val="0"/>
                <w:numId w:val="33"/>
              </w:numPr>
              <w:contextualSpacing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«05» сентября 2022 года по «15» декабря 2022 года</w:t>
            </w:r>
          </w:p>
          <w:p w14:paraId="78D68435" w14:textId="1FBDF71D" w:rsidR="00636A74" w:rsidRPr="00E90157" w:rsidRDefault="00636A74" w:rsidP="007C2631">
            <w:pPr>
              <w:pStyle w:val="1"/>
              <w:numPr>
                <w:ilvl w:val="0"/>
                <w:numId w:val="0"/>
              </w:numPr>
              <w:ind w:left="28"/>
              <w:rPr>
                <w:rFonts w:ascii="Times New Roman" w:hAnsi="Times New Roman" w:cs="Times New Roman"/>
              </w:rPr>
            </w:pPr>
          </w:p>
        </w:tc>
      </w:tr>
      <w:tr w:rsidR="00DE1FEB" w:rsidRPr="009815BC" w14:paraId="2F72996B" w14:textId="77777777" w:rsidTr="00FE619F">
        <w:trPr>
          <w:cantSplit/>
        </w:trPr>
        <w:tc>
          <w:tcPr>
            <w:tcW w:w="421" w:type="dxa"/>
          </w:tcPr>
          <w:p w14:paraId="48227988" w14:textId="77777777" w:rsidR="00DE1FEB" w:rsidRPr="00E96ECA" w:rsidRDefault="00DE1FEB" w:rsidP="00DE1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6D9D2CDF" w14:textId="77777777" w:rsidR="00DE1FEB" w:rsidRPr="00E96ECA" w:rsidRDefault="00DE1FEB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>Описание приза</w:t>
            </w:r>
          </w:p>
        </w:tc>
        <w:tc>
          <w:tcPr>
            <w:tcW w:w="8364" w:type="dxa"/>
            <w:gridSpan w:val="2"/>
          </w:tcPr>
          <w:p w14:paraId="6B20C507" w14:textId="7FC48A2E" w:rsidR="00636A74" w:rsidRPr="00636A74" w:rsidRDefault="00636A74" w:rsidP="00636A74">
            <w:pPr>
              <w:pStyle w:val="a3"/>
              <w:tabs>
                <w:tab w:val="left" w:pos="567"/>
              </w:tabs>
              <w:spacing w:before="1"/>
              <w:ind w:left="38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6A7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Для Акции </w:t>
            </w:r>
            <w:proofErr w:type="spellStart"/>
            <w:r w:rsidRPr="00636A74">
              <w:rPr>
                <w:rFonts w:ascii="Times New Roman" w:hAnsi="Times New Roman" w:cs="Times New Roman"/>
                <w:b/>
                <w:bCs/>
                <w:lang w:val="ru-RU"/>
              </w:rPr>
              <w:t>Felix</w:t>
            </w:r>
            <w:proofErr w:type="spellEnd"/>
            <w:r w:rsidRPr="00636A74">
              <w:rPr>
                <w:rFonts w:ascii="Times New Roman" w:hAnsi="Times New Roman" w:cs="Times New Roman"/>
                <w:b/>
                <w:bCs/>
                <w:lang w:val="ru-RU"/>
              </w:rPr>
              <w:t>®:</w:t>
            </w:r>
          </w:p>
          <w:p w14:paraId="633393DA" w14:textId="77777777" w:rsidR="00636A74" w:rsidRPr="00636A74" w:rsidRDefault="00636A74" w:rsidP="00636A74">
            <w:pPr>
              <w:pStyle w:val="a3"/>
              <w:tabs>
                <w:tab w:val="left" w:pos="567"/>
              </w:tabs>
              <w:spacing w:before="1"/>
              <w:ind w:left="38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1 - деньги на номер мобильного телефона 50 рублей, в общем количестве 200 шт.</w:t>
            </w:r>
          </w:p>
          <w:p w14:paraId="4CBC0B34" w14:textId="77777777" w:rsidR="00636A74" w:rsidRPr="00636A74" w:rsidRDefault="00636A74" w:rsidP="00636A74">
            <w:pPr>
              <w:pStyle w:val="a3"/>
              <w:tabs>
                <w:tab w:val="left" w:pos="567"/>
              </w:tabs>
              <w:spacing w:before="1"/>
              <w:ind w:left="38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2 - деньги на номер мобильного телефона 100 рублей, в общем количестве 200 шт.</w:t>
            </w:r>
          </w:p>
          <w:p w14:paraId="46F2969A" w14:textId="77777777" w:rsid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3 - деньги на номер мобильного телефона 150 рублей, в общем количестве 200 шт.</w:t>
            </w:r>
          </w:p>
          <w:p w14:paraId="06001426" w14:textId="77777777" w:rsid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</w:p>
          <w:p w14:paraId="02721678" w14:textId="77777777" w:rsidR="00636A74" w:rsidRP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6A7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Для Акции Purina ONE®: </w:t>
            </w:r>
          </w:p>
          <w:p w14:paraId="6DD4BB74" w14:textId="77777777" w:rsidR="00636A74" w:rsidRP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1 - деньги на номер мобильного телефона 50 рублей, в общем количестве 200 шт.</w:t>
            </w:r>
          </w:p>
          <w:p w14:paraId="15284463" w14:textId="77777777" w:rsidR="00636A74" w:rsidRP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2 - деньги на номер мобильного телефона 100 рублей, в общем количестве 200 шт.</w:t>
            </w:r>
          </w:p>
          <w:p w14:paraId="5D30C590" w14:textId="77777777" w:rsid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  <w:r w:rsidRPr="00636A74">
              <w:rPr>
                <w:rFonts w:ascii="Times New Roman" w:hAnsi="Times New Roman" w:cs="Times New Roman"/>
                <w:lang w:val="ru-RU"/>
              </w:rPr>
              <w:t>Приз 3 - деньги на номер мобильного телефона 150 рублей, в общем количестве 200 шт.</w:t>
            </w:r>
          </w:p>
          <w:p w14:paraId="3DA3CA4F" w14:textId="77777777" w:rsidR="00636A74" w:rsidRDefault="00636A74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lang w:val="ru-RU"/>
              </w:rPr>
            </w:pPr>
          </w:p>
          <w:p w14:paraId="08C16178" w14:textId="33181329" w:rsidR="00AF04E0" w:rsidRDefault="00E96ECA" w:rsidP="00636A74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0157">
              <w:rPr>
                <w:rFonts w:ascii="Times New Roman" w:hAnsi="Times New Roman" w:cs="Times New Roman"/>
                <w:lang w:val="ru-RU"/>
              </w:rPr>
              <w:t xml:space="preserve">При выполнении всех условий </w:t>
            </w:r>
            <w:r w:rsidR="00E90157">
              <w:rPr>
                <w:rFonts w:ascii="Times New Roman" w:hAnsi="Times New Roman" w:cs="Times New Roman"/>
                <w:lang w:val="ru-RU"/>
              </w:rPr>
              <w:t>Акции</w:t>
            </w:r>
            <w:r w:rsidRPr="00E90157">
              <w:rPr>
                <w:rFonts w:ascii="Times New Roman" w:hAnsi="Times New Roman" w:cs="Times New Roman"/>
                <w:lang w:val="ru-RU"/>
              </w:rPr>
              <w:t xml:space="preserve"> Участник получает один </w:t>
            </w:r>
            <w:r w:rsidR="00E90157">
              <w:rPr>
                <w:rFonts w:ascii="Times New Roman" w:hAnsi="Times New Roman" w:cs="Times New Roman"/>
                <w:lang w:val="ru-RU"/>
              </w:rPr>
              <w:t>приз</w:t>
            </w:r>
            <w:r w:rsidRPr="00E90157">
              <w:rPr>
                <w:rFonts w:ascii="Times New Roman" w:hAnsi="Times New Roman" w:cs="Times New Roman"/>
                <w:lang w:val="ru-RU"/>
              </w:rPr>
              <w:t xml:space="preserve"> из указанных выше за каждый оставленный</w:t>
            </w:r>
            <w:r w:rsidRPr="00E96ECA">
              <w:rPr>
                <w:rFonts w:ascii="Times New Roman" w:hAnsi="Times New Roman" w:cs="Times New Roman"/>
                <w:color w:val="000000"/>
                <w:lang w:val="ru-RU"/>
              </w:rPr>
              <w:t xml:space="preserve"> отзыв, который должен соответствовать требованиям п. 3.</w:t>
            </w:r>
            <w:r w:rsidR="0085426A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96ECA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Правил, с учетом ограничения максимального количества призов. </w:t>
            </w:r>
          </w:p>
          <w:p w14:paraId="6B762B93" w14:textId="0EE8819F" w:rsidR="00E96ECA" w:rsidRPr="00E96ECA" w:rsidRDefault="00AF04E0" w:rsidP="00E90157">
            <w:pPr>
              <w:pStyle w:val="a3"/>
              <w:tabs>
                <w:tab w:val="left" w:pos="567"/>
              </w:tabs>
              <w:ind w:left="38" w:right="21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Максимально не более 25 призов на 1 (одного) Участника.</w:t>
            </w:r>
          </w:p>
        </w:tc>
      </w:tr>
      <w:tr w:rsidR="00DE1FEB" w:rsidRPr="009815BC" w14:paraId="5586DE56" w14:textId="77777777" w:rsidTr="00FE619F">
        <w:trPr>
          <w:cantSplit/>
        </w:trPr>
        <w:tc>
          <w:tcPr>
            <w:tcW w:w="421" w:type="dxa"/>
          </w:tcPr>
          <w:p w14:paraId="5A7470D1" w14:textId="77777777" w:rsidR="00DE1FEB" w:rsidRPr="00E96ECA" w:rsidRDefault="00DE1FEB" w:rsidP="00DE1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4018DEB0" w14:textId="77777777" w:rsidR="00DE1FEB" w:rsidRPr="00E90157" w:rsidRDefault="00DE1FEB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0157">
              <w:rPr>
                <w:rFonts w:ascii="Times New Roman" w:hAnsi="Times New Roman" w:cs="Times New Roman"/>
                <w:bCs/>
                <w:lang w:val="ru-RU"/>
              </w:rPr>
              <w:t>Кто может принять участие</w:t>
            </w:r>
          </w:p>
        </w:tc>
        <w:tc>
          <w:tcPr>
            <w:tcW w:w="8364" w:type="dxa"/>
            <w:gridSpan w:val="2"/>
          </w:tcPr>
          <w:p w14:paraId="722939A5" w14:textId="1B4C8137" w:rsidR="00CB494C" w:rsidRPr="00E90157" w:rsidRDefault="00CB494C" w:rsidP="00CB494C">
            <w:pPr>
              <w:pStyle w:val="af"/>
              <w:ind w:left="0"/>
              <w:contextualSpacing/>
              <w:jc w:val="both"/>
              <w:rPr>
                <w:lang w:val="ru-RU"/>
              </w:rPr>
            </w:pPr>
            <w:r w:rsidRPr="00E90157">
              <w:rPr>
                <w:lang w:val="ru-RU"/>
              </w:rPr>
              <w:t xml:space="preserve">В </w:t>
            </w:r>
            <w:r w:rsidR="00AF04E0">
              <w:rPr>
                <w:lang w:val="ru-RU"/>
              </w:rPr>
              <w:t>Акции</w:t>
            </w:r>
            <w:r w:rsidRPr="00E90157">
              <w:rPr>
                <w:lang w:val="ru-RU"/>
              </w:rPr>
              <w:t xml:space="preserve"> могут принять участие дееспособные, совершеннолетние граждане Российской Федерации</w:t>
            </w:r>
            <w:r w:rsidR="00E90157" w:rsidRPr="00E90157">
              <w:rPr>
                <w:lang w:val="ru-RU"/>
              </w:rPr>
              <w:t xml:space="preserve"> </w:t>
            </w:r>
            <w:r w:rsidRPr="00E90157">
              <w:rPr>
                <w:lang w:val="ru-RU"/>
              </w:rPr>
              <w:t>и постоянно проживающие на территории Российской</w:t>
            </w:r>
            <w:r w:rsidRPr="00E90157">
              <w:rPr>
                <w:spacing w:val="-12"/>
                <w:lang w:val="ru-RU"/>
              </w:rPr>
              <w:t xml:space="preserve"> </w:t>
            </w:r>
            <w:r w:rsidRPr="00E90157">
              <w:rPr>
                <w:lang w:val="ru-RU"/>
              </w:rPr>
              <w:t>Федерации.</w:t>
            </w:r>
          </w:p>
          <w:p w14:paraId="1B8EEF81" w14:textId="38ECDEB9" w:rsidR="00DE1FEB" w:rsidRPr="00E90157" w:rsidRDefault="00DE1FEB" w:rsidP="00DE1FEB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</w:tc>
      </w:tr>
      <w:tr w:rsidR="00DE1FEB" w:rsidRPr="00E90157" w14:paraId="763BD9D5" w14:textId="77777777" w:rsidTr="00FE619F">
        <w:trPr>
          <w:cantSplit/>
        </w:trPr>
        <w:tc>
          <w:tcPr>
            <w:tcW w:w="421" w:type="dxa"/>
          </w:tcPr>
          <w:p w14:paraId="320C651B" w14:textId="77777777" w:rsidR="00DE1FEB" w:rsidRPr="00E96ECA" w:rsidRDefault="00DE1FEB" w:rsidP="00DE1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208F8AD0" w14:textId="77777777" w:rsidR="00DE1FEB" w:rsidRPr="00E90157" w:rsidRDefault="00DE1FEB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0157">
              <w:rPr>
                <w:rFonts w:ascii="Times New Roman" w:hAnsi="Times New Roman" w:cs="Times New Roman"/>
                <w:bCs/>
                <w:lang w:val="ru-RU"/>
              </w:rPr>
              <w:t>Какая продукция участвует в акции</w:t>
            </w:r>
          </w:p>
        </w:tc>
        <w:tc>
          <w:tcPr>
            <w:tcW w:w="8364" w:type="dxa"/>
            <w:gridSpan w:val="2"/>
          </w:tcPr>
          <w:p w14:paraId="50A8C935" w14:textId="0E7E7F14" w:rsidR="00DE1FEB" w:rsidRPr="009601BE" w:rsidRDefault="00193103" w:rsidP="009601BE">
            <w:pPr>
              <w:pStyle w:val="af"/>
              <w:spacing w:before="11"/>
              <w:ind w:left="38"/>
              <w:contextualSpacing/>
              <w:jc w:val="both"/>
              <w:rPr>
                <w:bCs/>
              </w:rPr>
            </w:pPr>
            <w:r>
              <w:t>Felix</w:t>
            </w:r>
            <w:r w:rsidRPr="009601BE">
              <w:t>®</w:t>
            </w:r>
            <w:r w:rsidR="00636A74">
              <w:rPr>
                <w:lang w:val="ru-RU"/>
              </w:rPr>
              <w:t>;</w:t>
            </w:r>
            <w:r w:rsidR="00636A74">
              <w:t xml:space="preserve"> </w:t>
            </w:r>
            <w:r w:rsidR="00636A74" w:rsidRPr="00636A74">
              <w:rPr>
                <w:lang w:val="ru-RU"/>
              </w:rPr>
              <w:t>Purina ONE®</w:t>
            </w:r>
          </w:p>
        </w:tc>
      </w:tr>
      <w:tr w:rsidR="00DE1FEB" w:rsidRPr="009815BC" w14:paraId="789BC659" w14:textId="77777777" w:rsidTr="00FE619F">
        <w:trPr>
          <w:cantSplit/>
        </w:trPr>
        <w:tc>
          <w:tcPr>
            <w:tcW w:w="421" w:type="dxa"/>
          </w:tcPr>
          <w:p w14:paraId="7120A993" w14:textId="77777777" w:rsidR="00DE1FEB" w:rsidRPr="00E90157" w:rsidRDefault="00DE1FEB" w:rsidP="00DE1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14:paraId="0D166D82" w14:textId="77777777" w:rsidR="00DE1FEB" w:rsidRPr="00E96ECA" w:rsidRDefault="00DE1FEB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>Как принять участие в акции? Нужно детально, по шагам расписать механику</w:t>
            </w:r>
          </w:p>
        </w:tc>
        <w:tc>
          <w:tcPr>
            <w:tcW w:w="7371" w:type="dxa"/>
          </w:tcPr>
          <w:p w14:paraId="2C3C7156" w14:textId="028CD6E1" w:rsidR="00CB494C" w:rsidRDefault="00CB494C" w:rsidP="00CB494C">
            <w:pPr>
              <w:pStyle w:val="af"/>
              <w:ind w:left="0"/>
              <w:contextualSpacing/>
              <w:jc w:val="both"/>
              <w:rPr>
                <w:lang w:val="ru-RU"/>
              </w:rPr>
            </w:pPr>
            <w:r w:rsidRPr="00E96ECA">
              <w:rPr>
                <w:lang w:val="ru-RU"/>
              </w:rPr>
              <w:t xml:space="preserve">Для того, чтобы принять участие в </w:t>
            </w:r>
            <w:r w:rsidR="00E90157">
              <w:rPr>
                <w:lang w:val="ru-RU"/>
              </w:rPr>
              <w:t>Акции</w:t>
            </w:r>
            <w:r w:rsidRPr="00E96ECA">
              <w:rPr>
                <w:lang w:val="ru-RU"/>
              </w:rPr>
              <w:t xml:space="preserve"> необходимо в период проведения </w:t>
            </w:r>
            <w:r w:rsidR="00E90157">
              <w:rPr>
                <w:lang w:val="ru-RU"/>
              </w:rPr>
              <w:t>Акции</w:t>
            </w:r>
            <w:r w:rsidRPr="00E96ECA">
              <w:rPr>
                <w:lang w:val="ru-RU"/>
              </w:rPr>
              <w:t>:</w:t>
            </w:r>
          </w:p>
          <w:p w14:paraId="1CADB6FA" w14:textId="61C8A000" w:rsidR="00663D3F" w:rsidRDefault="00663D3F" w:rsidP="00663D3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810CB">
              <w:rPr>
                <w:rFonts w:ascii="Times New Roman" w:eastAsia="Times New Roman" w:hAnsi="Times New Roman" w:cs="Times New Roman"/>
                <w:lang w:val="ru-RU"/>
              </w:rPr>
              <w:t>Купить не менее 1 (одного) продукта</w:t>
            </w:r>
            <w:r w:rsidRPr="002E123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Hlk84607548"/>
            <w:r w:rsidR="00D9471C">
              <w:rPr>
                <w:rFonts w:ascii="Times New Roman" w:eastAsia="Times New Roman" w:hAnsi="Times New Roman" w:cs="Times New Roman"/>
              </w:rPr>
              <w:t>Felix</w:t>
            </w:r>
            <w:r w:rsidRPr="002E1236">
              <w:rPr>
                <w:rFonts w:ascii="Times New Roman" w:eastAsia="Times New Roman" w:hAnsi="Times New Roman" w:cs="Times New Roman"/>
                <w:lang w:val="ru-RU"/>
              </w:rPr>
              <w:t>®</w:t>
            </w:r>
            <w:bookmarkEnd w:id="0"/>
          </w:p>
          <w:p w14:paraId="36112703" w14:textId="33E8785A" w:rsidR="00B810CB" w:rsidRDefault="00663D3F" w:rsidP="00B810CB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63D3F">
              <w:rPr>
                <w:rFonts w:ascii="Times New Roman" w:eastAsia="Times New Roman" w:hAnsi="Times New Roman" w:cs="Times New Roman"/>
                <w:lang w:val="ru-RU"/>
              </w:rPr>
              <w:t>Отсканировать QR-код, вложен в Продукцию или размещен на рекламных материалах или упаковке каждой единицы Продукции, указанного в п. 1.8 настоящих Правил Акции</w:t>
            </w:r>
            <w:r w:rsidRPr="00B810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810CB" w:rsidRPr="00B810CB">
              <w:rPr>
                <w:rFonts w:ascii="Times New Roman" w:eastAsia="Times New Roman" w:hAnsi="Times New Roman" w:cs="Times New Roman"/>
                <w:lang w:val="ru-RU"/>
              </w:rPr>
              <w:t>Авторизоваться на сайтах указанных в п. 1.3 Правилах Акции</w:t>
            </w:r>
            <w:bookmarkStart w:id="1" w:name="_Hlk71839409"/>
            <w:bookmarkStart w:id="2" w:name="_Hlk71839386"/>
            <w:r w:rsidR="00B810C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19310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bookmarkEnd w:id="1"/>
          <w:p w14:paraId="1D0CCF93" w14:textId="4D6437A0" w:rsidR="00193103" w:rsidRPr="00193103" w:rsidRDefault="00193103" w:rsidP="00193103">
            <w:pPr>
              <w:pStyle w:val="af"/>
              <w:ind w:left="-426"/>
              <w:contextualSpacing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193103">
              <w:rPr>
                <w:u w:val="single"/>
                <w:lang w:val="ru-RU"/>
              </w:rPr>
              <w:t xml:space="preserve">Для торговой марки: </w:t>
            </w:r>
            <w:proofErr w:type="spellStart"/>
            <w:r w:rsidRPr="00193103">
              <w:rPr>
                <w:u w:val="single"/>
                <w:lang w:val="ru-RU"/>
              </w:rPr>
              <w:t>Felix</w:t>
            </w:r>
            <w:proofErr w:type="spellEnd"/>
            <w:r w:rsidRPr="00193103">
              <w:rPr>
                <w:u w:val="single"/>
                <w:lang w:val="ru-RU"/>
              </w:rPr>
              <w:t>®</w:t>
            </w:r>
          </w:p>
          <w:p w14:paraId="0F83EC62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Ozon.ru</w:t>
            </w:r>
          </w:p>
          <w:p w14:paraId="531024FF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Otzovik.com</w:t>
            </w:r>
          </w:p>
          <w:p w14:paraId="2D6829B9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Yandex.market.ru</w:t>
            </w:r>
          </w:p>
          <w:p w14:paraId="101564F1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Petshop.ru</w:t>
            </w:r>
          </w:p>
          <w:p w14:paraId="1FCE3703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Wildberries.ru</w:t>
            </w:r>
          </w:p>
          <w:p w14:paraId="4521302D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Irecommend.ru</w:t>
            </w:r>
          </w:p>
          <w:p w14:paraId="25421022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Mirkorma.ru</w:t>
            </w:r>
          </w:p>
          <w:p w14:paraId="72719D66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Magizoo.ru</w:t>
            </w:r>
          </w:p>
          <w:p w14:paraId="0BB042FA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Unizoo.ru</w:t>
            </w:r>
          </w:p>
          <w:p w14:paraId="04061A1C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Dogeat.ru</w:t>
            </w:r>
          </w:p>
          <w:p w14:paraId="79245ADE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Petfood.ru</w:t>
            </w:r>
          </w:p>
          <w:p w14:paraId="02BEE76B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Zoo-galereya.ru</w:t>
            </w:r>
          </w:p>
          <w:p w14:paraId="70C0B595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Goods.ru</w:t>
            </w:r>
          </w:p>
          <w:p w14:paraId="2C02FA70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4lapy.ru</w:t>
            </w:r>
          </w:p>
          <w:p w14:paraId="094E550F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Lemur.ru</w:t>
            </w:r>
          </w:p>
          <w:p w14:paraId="1D21E709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Onlinetrade.ru</w:t>
            </w:r>
          </w:p>
          <w:p w14:paraId="38A8FBCB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Detmir.ru</w:t>
            </w:r>
          </w:p>
          <w:p w14:paraId="45D06513" w14:textId="77777777" w:rsidR="00193103" w:rsidRP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Perekrestok.ru</w:t>
            </w:r>
          </w:p>
          <w:p w14:paraId="66C26AEF" w14:textId="436A06C2" w:rsidR="00193103" w:rsidRDefault="00193103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93103">
              <w:rPr>
                <w:rFonts w:ascii="Times New Roman" w:eastAsia="Times New Roman" w:hAnsi="Times New Roman" w:cs="Times New Roman"/>
                <w:lang w:val="ru-RU"/>
              </w:rPr>
              <w:t>Vprok.ru</w:t>
            </w:r>
          </w:p>
          <w:p w14:paraId="55920A6E" w14:textId="0553C408" w:rsidR="009815BC" w:rsidRPr="00193103" w:rsidRDefault="009815BC" w:rsidP="0019310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берМаркет</w:t>
            </w:r>
            <w:proofErr w:type="spellEnd"/>
          </w:p>
          <w:p w14:paraId="5A00533E" w14:textId="4CD34E46" w:rsidR="00CA344B" w:rsidRDefault="00CA344B" w:rsidP="00CA344B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5CC3F1" w14:textId="43FD7AB1" w:rsidR="00636A74" w:rsidRPr="00636A74" w:rsidRDefault="00FE619F" w:rsidP="00FE619F">
            <w:pPr>
              <w:pStyle w:val="af"/>
              <w:ind w:left="0"/>
              <w:contextualSpacing/>
              <w:jc w:val="both"/>
              <w:rPr>
                <w:u w:val="single"/>
                <w:lang w:val="ru-RU"/>
              </w:rPr>
            </w:pPr>
            <w:r w:rsidRPr="00FE619F">
              <w:rPr>
                <w:lang w:val="ru-RU"/>
              </w:rPr>
              <w:t xml:space="preserve">       </w:t>
            </w:r>
            <w:r w:rsidRPr="00193103">
              <w:rPr>
                <w:u w:val="single"/>
                <w:lang w:val="ru-RU"/>
              </w:rPr>
              <w:t>Для торговой марки:</w:t>
            </w:r>
            <w:r w:rsidR="00636A74" w:rsidRPr="00636A74">
              <w:rPr>
                <w:u w:val="single"/>
                <w:lang w:val="ru-RU"/>
              </w:rPr>
              <w:t xml:space="preserve"> Purina ONE®:</w:t>
            </w:r>
          </w:p>
          <w:p w14:paraId="3CD5FEA5" w14:textId="77777777" w:rsidR="00636A74" w:rsidRDefault="00636A74" w:rsidP="00636A74">
            <w:pPr>
              <w:pStyle w:val="a3"/>
              <w:numPr>
                <w:ilvl w:val="0"/>
                <w:numId w:val="33"/>
              </w:numPr>
              <w:autoSpaceDN w:val="0"/>
              <w:ind w:left="1843"/>
              <w:jc w:val="both"/>
              <w:rPr>
                <w:lang w:val="ru-RU"/>
              </w:rPr>
            </w:pPr>
            <w:r>
              <w:rPr>
                <w:lang w:val="ru-RU"/>
              </w:rPr>
              <w:t>Vprok.ru</w:t>
            </w:r>
          </w:p>
          <w:p w14:paraId="616EC385" w14:textId="77777777" w:rsidR="00636A74" w:rsidRPr="00B810CB" w:rsidRDefault="00636A74" w:rsidP="00CA344B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bookmarkEnd w:id="2"/>
          <w:p w14:paraId="58ED0B94" w14:textId="0C845C3D" w:rsidR="00663D3F" w:rsidRDefault="00663D3F" w:rsidP="00663D3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477A7">
              <w:rPr>
                <w:rFonts w:ascii="Times New Roman" w:eastAsia="Times New Roman" w:hAnsi="Times New Roman" w:cs="Times New Roman"/>
                <w:lang w:val="ru-RU"/>
              </w:rPr>
              <w:t xml:space="preserve">В период </w:t>
            </w:r>
            <w:r>
              <w:rPr>
                <w:rFonts w:ascii="Times New Roman" w:hAnsi="Times New Roman"/>
                <w:lang w:val="ru-RU"/>
              </w:rPr>
              <w:t>приема</w:t>
            </w:r>
            <w:r w:rsidR="0085426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заявок</w:t>
            </w:r>
            <w:r w:rsidRPr="00F477A7">
              <w:rPr>
                <w:rFonts w:ascii="Times New Roman" w:eastAsia="Times New Roman" w:hAnsi="Times New Roman" w:cs="Times New Roman"/>
                <w:lang w:val="ru-RU"/>
              </w:rPr>
              <w:t xml:space="preserve"> оставить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сайтах указанных в п.1.3 </w:t>
            </w:r>
            <w:r w:rsidRPr="00F477A7">
              <w:rPr>
                <w:rFonts w:ascii="Times New Roman" w:eastAsia="Times New Roman" w:hAnsi="Times New Roman" w:cs="Times New Roman"/>
                <w:lang w:val="ru-RU"/>
              </w:rPr>
              <w:t xml:space="preserve">уникальный отзыв о Продукте под товарным знаком указанным </w:t>
            </w:r>
            <w:r>
              <w:rPr>
                <w:rFonts w:ascii="Times New Roman" w:eastAsia="Times New Roman" w:hAnsi="Times New Roman" w:cs="Times New Roman"/>
              </w:rPr>
              <w:t>Felix</w:t>
            </w:r>
            <w:r w:rsidRPr="002E1236">
              <w:rPr>
                <w:rFonts w:ascii="Times New Roman" w:eastAsia="Times New Roman" w:hAnsi="Times New Roman" w:cs="Times New Roman"/>
                <w:lang w:val="ru-RU"/>
              </w:rPr>
              <w:t>®</w:t>
            </w:r>
            <w:r w:rsidR="00636A74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636A74" w:rsidRPr="00636A74">
              <w:rPr>
                <w:rFonts w:ascii="Times New Roman" w:eastAsia="Times New Roman" w:hAnsi="Times New Roman" w:cs="Times New Roman"/>
                <w:lang w:val="ru-RU"/>
              </w:rPr>
              <w:t>Purina ONE®</w:t>
            </w:r>
            <w:r w:rsidRPr="00F477A7">
              <w:rPr>
                <w:rFonts w:ascii="Times New Roman" w:eastAsia="Times New Roman" w:hAnsi="Times New Roman" w:cs="Times New Roman"/>
                <w:lang w:val="ru-RU"/>
              </w:rPr>
              <w:t xml:space="preserve"> содержащий реальный отзыв о Продукте, основанный на характеристиках Продукта, описывающий личный опыт использования Продукта, который не содержит ругательные, непристойные выражения, а также не может унижать человеческое достоинство, призывать к насилию, суициду или нарушать законодательство Российской Федерации </w:t>
            </w:r>
          </w:p>
          <w:p w14:paraId="18E2190A" w14:textId="77777777" w:rsidR="00663D3F" w:rsidRPr="0014010A" w:rsidRDefault="00663D3F" w:rsidP="00663D3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4010A">
              <w:rPr>
                <w:rFonts w:ascii="Times New Roman" w:eastAsia="Times New Roman" w:hAnsi="Times New Roman" w:cs="Times New Roman"/>
                <w:lang w:val="ru-RU"/>
              </w:rPr>
              <w:t>Отправить ссылку на отзыв и скрин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шот</w:t>
            </w:r>
            <w:r w:rsidRPr="0014010A">
              <w:rPr>
                <w:rFonts w:ascii="Times New Roman" w:eastAsia="Times New Roman" w:hAnsi="Times New Roman" w:cs="Times New Roman"/>
                <w:lang w:val="ru-RU"/>
              </w:rPr>
              <w:t xml:space="preserve"> отзыва в чат-бот </w:t>
            </w:r>
            <w:r w:rsidRPr="0014010A">
              <w:rPr>
                <w:rFonts w:ascii="Times New Roman" w:hAnsi="Times New Roman" w:cs="Times New Roman"/>
                <w:lang w:val="ru-RU"/>
              </w:rPr>
              <w:t xml:space="preserve">в программе </w:t>
            </w:r>
            <w:proofErr w:type="spellStart"/>
            <w:r w:rsidRPr="0014010A">
              <w:rPr>
                <w:rFonts w:ascii="Times New Roman" w:hAnsi="Times New Roman" w:cs="Times New Roman"/>
                <w:lang w:val="ru-RU"/>
              </w:rPr>
              <w:t>WhatsApp</w:t>
            </w:r>
            <w:proofErr w:type="spellEnd"/>
            <w:r w:rsidRPr="0014010A">
              <w:rPr>
                <w:rFonts w:ascii="Times New Roman" w:hAnsi="Times New Roman" w:cs="Times New Roman"/>
                <w:lang w:val="ru-RU"/>
              </w:rPr>
              <w:t xml:space="preserve"> по номеру телефона: + 7 910 455-29-25.</w:t>
            </w:r>
          </w:p>
          <w:p w14:paraId="34E75A2B" w14:textId="37D589EA" w:rsidR="00663D3F" w:rsidRDefault="00663D3F" w:rsidP="00663D3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C210B">
              <w:rPr>
                <w:rFonts w:ascii="Times New Roman" w:eastAsia="Times New Roman" w:hAnsi="Times New Roman" w:cs="Times New Roman"/>
                <w:lang w:val="ru-RU"/>
              </w:rPr>
              <w:t xml:space="preserve"> течение 3 (трех) рабочих дней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заявка будет проходить</w:t>
            </w:r>
            <w:r w:rsidRPr="00BC210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модерацию.</w:t>
            </w:r>
          </w:p>
          <w:p w14:paraId="42462F7B" w14:textId="77777777" w:rsidR="00F477A7" w:rsidRDefault="00F477A7" w:rsidP="00F477A7">
            <w:pPr>
              <w:widowControl w:val="0"/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0AC2E53" w14:textId="59A1919E" w:rsidR="00F477A7" w:rsidRPr="00F477A7" w:rsidRDefault="00AF04E0" w:rsidP="00F477A7">
            <w:pPr>
              <w:widowControl w:val="0"/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Требования к отзыву</w:t>
            </w:r>
            <w:r w:rsidR="00F477A7" w:rsidRPr="00F477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569471F7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2E0C05">
              <w:rPr>
                <w:b w:val="0"/>
                <w:bCs w:val="0"/>
                <w:lang w:val="ru-RU"/>
              </w:rPr>
              <w:t xml:space="preserve">Отзыв должен содержать не менее 200 и не более 2000 символов (включая пробелы). </w:t>
            </w:r>
          </w:p>
          <w:p w14:paraId="076EB093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должен быть оценочным, то есть составлен на основе опыта личного использования и содержать личное субъективное мнение Участника о свойствах Продукта. </w:t>
            </w:r>
          </w:p>
          <w:p w14:paraId="19E9A054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должен быть информативным, то есть описывать основные потребительские свойства Продукта </w:t>
            </w:r>
          </w:p>
          <w:p w14:paraId="7C900456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должен быть достоверным, то есть не содержать заведомо </w:t>
            </w:r>
            <w:r w:rsidRPr="00F477A7">
              <w:rPr>
                <w:b w:val="0"/>
                <w:bCs w:val="0"/>
                <w:lang w:val="ru-RU"/>
              </w:rPr>
              <w:lastRenderedPageBreak/>
              <w:t xml:space="preserve">ложных сведений </w:t>
            </w:r>
          </w:p>
          <w:p w14:paraId="14CE3054" w14:textId="5CF699EA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должен быть создан своим личным творческим трудом без привлечения к созданию Отзыва третьих лиц; </w:t>
            </w:r>
          </w:p>
          <w:p w14:paraId="089A1937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Отзыв, расположенный на каждом из Сайтов, указанных в п.1.3 настоящих Правил Акции должен быть уникальным, то есть Пользователь не имеет права размещать на Сайте Отзыв, повторяющий либо основанный на ранее обнародованном отзыве Пользователя на ином Сайте; </w:t>
            </w:r>
          </w:p>
          <w:p w14:paraId="525A7780" w14:textId="77777777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должен быть размещен на открытом профиле Участника на сайтах, указанных в п. 1.3 настоящих Правил Акции, в течение всего срока проведения Акции, указанного в п. 1.5. настоящих Правил Акции. </w:t>
            </w:r>
          </w:p>
          <w:p w14:paraId="1BF9C7EA" w14:textId="60CA0234" w:rsid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Отзыв </w:t>
            </w:r>
            <w:r w:rsidR="00027ED7">
              <w:rPr>
                <w:b w:val="0"/>
                <w:bCs w:val="0"/>
                <w:lang w:val="ru-RU"/>
              </w:rPr>
              <w:t>может</w:t>
            </w:r>
            <w:r w:rsidRPr="00F477A7">
              <w:rPr>
                <w:b w:val="0"/>
                <w:bCs w:val="0"/>
                <w:lang w:val="ru-RU"/>
              </w:rPr>
              <w:t xml:space="preserve"> сопровождаться фотографией товара, о котором участник оставляет отзыв, если это позволяет площадка, на которой размещается конкретный отзыв </w:t>
            </w:r>
          </w:p>
          <w:p w14:paraId="1B89D7C8" w14:textId="3F2F7DCC" w:rsidR="00F477A7" w:rsidRPr="00F477A7" w:rsidRDefault="00F477A7" w:rsidP="00F477A7">
            <w:pPr>
              <w:pStyle w:val="11"/>
              <w:numPr>
                <w:ilvl w:val="0"/>
                <w:numId w:val="31"/>
              </w:numPr>
              <w:tabs>
                <w:tab w:val="left" w:pos="284"/>
              </w:tabs>
              <w:spacing w:line="240" w:lineRule="auto"/>
              <w:contextualSpacing/>
              <w:rPr>
                <w:b w:val="0"/>
                <w:bCs w:val="0"/>
                <w:lang w:val="ru-RU"/>
              </w:rPr>
            </w:pPr>
            <w:r w:rsidRPr="00F477A7">
              <w:rPr>
                <w:b w:val="0"/>
                <w:bCs w:val="0"/>
                <w:lang w:val="ru-RU"/>
              </w:rPr>
              <w:t xml:space="preserve">В заголовке отзыва и/или в его содержании должно быть указано точное название Продукта (бренд, линейка, категория) </w:t>
            </w:r>
          </w:p>
          <w:p w14:paraId="38ED67CA" w14:textId="77777777" w:rsidR="00F477A7" w:rsidRPr="00B810CB" w:rsidRDefault="00F477A7" w:rsidP="00F477A7">
            <w:pPr>
              <w:pStyle w:val="a3"/>
              <w:widowControl w:val="0"/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B96AFF5" w14:textId="45EC0118" w:rsidR="00CB494C" w:rsidRPr="00AF04E0" w:rsidRDefault="00B810CB" w:rsidP="00D65A8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F04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CB494C" w:rsidRPr="00AF04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Признаются некорректными, не учитываются следующие </w:t>
            </w:r>
            <w:r w:rsidR="00AF04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Отзывы</w:t>
            </w:r>
            <w:r w:rsidR="00CB494C" w:rsidRPr="00AF04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7EE91D3F" w14:textId="77777777" w:rsidR="00CB494C" w:rsidRPr="00E96ECA" w:rsidRDefault="00CB494C" w:rsidP="00B810CB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0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6ECA">
              <w:rPr>
                <w:rFonts w:ascii="Times New Roman" w:hAnsi="Times New Roman" w:cs="Times New Roman"/>
                <w:lang w:val="ru-RU"/>
              </w:rPr>
              <w:t>полученные Организатором ранее/позднее даты начала/окончания Периода приёма заявок для участия в</w:t>
            </w:r>
            <w:r w:rsidRPr="00E96EC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96ECA">
              <w:rPr>
                <w:rFonts w:ascii="Times New Roman" w:hAnsi="Times New Roman" w:cs="Times New Roman"/>
                <w:lang w:val="ru-RU"/>
              </w:rPr>
              <w:t>Конкурсе;</w:t>
            </w:r>
          </w:p>
          <w:p w14:paraId="5013F285" w14:textId="03999CC4" w:rsidR="00CB494C" w:rsidRPr="00E96ECA" w:rsidRDefault="00CB494C" w:rsidP="00B810CB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06"/>
              </w:tabs>
              <w:autoSpaceDE w:val="0"/>
              <w:autoSpaceDN w:val="0"/>
              <w:spacing w:before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6ECA">
              <w:rPr>
                <w:rFonts w:ascii="Times New Roman" w:hAnsi="Times New Roman" w:cs="Times New Roman"/>
                <w:lang w:val="ru-RU"/>
              </w:rPr>
              <w:t xml:space="preserve">не соответствующие условиям участия </w:t>
            </w:r>
            <w:r w:rsidR="00AF04E0">
              <w:rPr>
                <w:rFonts w:ascii="Times New Roman" w:hAnsi="Times New Roman" w:cs="Times New Roman"/>
                <w:lang w:val="ru-RU"/>
              </w:rPr>
              <w:t>Акции</w:t>
            </w:r>
            <w:r w:rsidRPr="00E96ECA">
              <w:rPr>
                <w:rFonts w:ascii="Times New Roman" w:hAnsi="Times New Roman" w:cs="Times New Roman"/>
                <w:lang w:val="ru-RU"/>
              </w:rPr>
              <w:t>, указанным в п. 3 Правил;</w:t>
            </w:r>
          </w:p>
          <w:p w14:paraId="284BC33E" w14:textId="24132315" w:rsidR="00CB494C" w:rsidRPr="00E96ECA" w:rsidRDefault="00CB494C" w:rsidP="00CB494C">
            <w:pPr>
              <w:pStyle w:val="af"/>
              <w:spacing w:before="5"/>
              <w:ind w:left="0"/>
              <w:contextualSpacing/>
              <w:jc w:val="both"/>
              <w:rPr>
                <w:lang w:val="ru-RU"/>
              </w:rPr>
            </w:pPr>
            <w:r w:rsidRPr="00E96ECA">
              <w:rPr>
                <w:lang w:val="ru-RU"/>
              </w:rPr>
              <w:t xml:space="preserve">Не корректные отзывы не учитываются при определении победителей Организатором </w:t>
            </w:r>
            <w:r w:rsidR="00AF04E0">
              <w:rPr>
                <w:lang w:val="ru-RU"/>
              </w:rPr>
              <w:t>Акции</w:t>
            </w:r>
            <w:r w:rsidRPr="00E96ECA">
              <w:rPr>
                <w:lang w:val="ru-RU"/>
              </w:rPr>
              <w:t>.</w:t>
            </w:r>
          </w:p>
          <w:p w14:paraId="2927D825" w14:textId="5C8B3C98" w:rsidR="00DE1FEB" w:rsidRPr="00E96ECA" w:rsidRDefault="00DE1FEB" w:rsidP="009146E9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</w:tc>
      </w:tr>
      <w:tr w:rsidR="00DE1FEB" w:rsidRPr="009815BC" w14:paraId="40F9B75B" w14:textId="77777777" w:rsidTr="00FE619F">
        <w:trPr>
          <w:cantSplit/>
        </w:trPr>
        <w:tc>
          <w:tcPr>
            <w:tcW w:w="421" w:type="dxa"/>
          </w:tcPr>
          <w:p w14:paraId="0B154C68" w14:textId="77777777" w:rsidR="00DE1FEB" w:rsidRPr="00E96ECA" w:rsidRDefault="00DE1FEB" w:rsidP="00DE1F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4B20DFDD" w14:textId="6544FB0D" w:rsidR="00DE1FEB" w:rsidRPr="00E96ECA" w:rsidRDefault="00E96ECA" w:rsidP="00DE1FEB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Куда я могу обратиться в случае возникновения вопросов</w:t>
            </w:r>
          </w:p>
        </w:tc>
        <w:tc>
          <w:tcPr>
            <w:tcW w:w="8364" w:type="dxa"/>
            <w:gridSpan w:val="2"/>
          </w:tcPr>
          <w:p w14:paraId="5EC6789C" w14:textId="77777777" w:rsidR="000B75A8" w:rsidRPr="00E96ECA" w:rsidRDefault="000B75A8" w:rsidP="000B75A8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6ECA">
              <w:rPr>
                <w:rFonts w:ascii="Times New Roman" w:hAnsi="Times New Roman" w:cs="Times New Roman"/>
                <w:bCs/>
                <w:lang w:val="ru-RU"/>
              </w:rPr>
              <w:t xml:space="preserve">Обратитесь на </w:t>
            </w:r>
            <w:r w:rsidRPr="00E96ECA">
              <w:rPr>
                <w:rFonts w:ascii="Times New Roman" w:hAnsi="Times New Roman" w:cs="Times New Roman"/>
                <w:lang w:val="ru-RU"/>
              </w:rPr>
              <w:t xml:space="preserve">Горячую линию, которая работает круглосуточно: </w:t>
            </w:r>
          </w:p>
          <w:p w14:paraId="1EFF24EB" w14:textId="4422162D" w:rsidR="000B75A8" w:rsidRPr="00E96ECA" w:rsidRDefault="00CB494C" w:rsidP="000B75A8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5D2E">
              <w:rPr>
                <w:rFonts w:ascii="Times New Roman" w:hAnsi="Times New Roman" w:cs="Times New Roman"/>
                <w:lang w:val="ru-RU"/>
              </w:rPr>
              <w:t>8 800 200 8 900</w:t>
            </w:r>
            <w:r w:rsidRPr="00E96E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75A8" w:rsidRPr="00E96ECA">
              <w:rPr>
                <w:rFonts w:ascii="Times New Roman" w:hAnsi="Times New Roman" w:cs="Times New Roman"/>
                <w:lang w:val="ru-RU"/>
              </w:rPr>
              <w:t>(звонок по России бесплатный)</w:t>
            </w:r>
            <w:r w:rsidR="00B810CB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bookmarkStart w:id="3" w:name="_Hlk83214142"/>
            <w:r w:rsidR="00B810CB">
              <w:rPr>
                <w:rFonts w:ascii="Times New Roman" w:hAnsi="Times New Roman" w:cs="Times New Roman"/>
                <w:lang w:val="ru-RU"/>
              </w:rPr>
              <w:t xml:space="preserve">в чат-бот </w:t>
            </w:r>
            <w:r w:rsidR="00B810CB" w:rsidRPr="00E90157">
              <w:rPr>
                <w:rFonts w:ascii="Times New Roman" w:hAnsi="Times New Roman" w:cs="Times New Roman"/>
                <w:lang w:val="ru-RU"/>
              </w:rPr>
              <w:t xml:space="preserve">в программе </w:t>
            </w:r>
            <w:proofErr w:type="spellStart"/>
            <w:r w:rsidR="00B810CB" w:rsidRPr="00E90157">
              <w:rPr>
                <w:rFonts w:ascii="Times New Roman" w:hAnsi="Times New Roman" w:cs="Times New Roman"/>
                <w:lang w:val="ru-RU"/>
              </w:rPr>
              <w:t>WhatsApp</w:t>
            </w:r>
            <w:proofErr w:type="spellEnd"/>
            <w:r w:rsidR="00B810CB" w:rsidRPr="00E90157">
              <w:rPr>
                <w:rFonts w:ascii="Times New Roman" w:hAnsi="Times New Roman" w:cs="Times New Roman"/>
                <w:lang w:val="ru-RU"/>
              </w:rPr>
              <w:t xml:space="preserve"> по номеру телефона: + 7 910 455-29-25</w:t>
            </w:r>
            <w:r w:rsidR="00B810CB">
              <w:rPr>
                <w:rFonts w:ascii="Times New Roman" w:hAnsi="Times New Roman" w:cs="Times New Roman"/>
                <w:lang w:val="ru-RU"/>
              </w:rPr>
              <w:t>.</w:t>
            </w:r>
            <w:bookmarkEnd w:id="3"/>
          </w:p>
          <w:p w14:paraId="51C30092" w14:textId="3D381061" w:rsidR="00DE1FEB" w:rsidRPr="00E96ECA" w:rsidRDefault="00DE1FEB" w:rsidP="000B75A8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</w:tc>
      </w:tr>
      <w:tr w:rsidR="00DE1FEB" w:rsidRPr="009815BC" w14:paraId="5A87CAF5" w14:textId="77777777" w:rsidTr="00FE619F">
        <w:trPr>
          <w:cantSplit/>
        </w:trPr>
        <w:tc>
          <w:tcPr>
            <w:tcW w:w="421" w:type="dxa"/>
          </w:tcPr>
          <w:p w14:paraId="46FC017D" w14:textId="77777777" w:rsidR="00DE1FEB" w:rsidRPr="00E96ECA" w:rsidRDefault="00DE1FEB" w:rsidP="00DE1F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4721C302" w14:textId="77777777" w:rsidR="00B810CB" w:rsidRDefault="00DE1FEB" w:rsidP="00E90157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0157">
              <w:rPr>
                <w:rFonts w:ascii="Times New Roman" w:hAnsi="Times New Roman" w:cs="Times New Roman"/>
                <w:lang w:val="ru-RU"/>
              </w:rPr>
              <w:t xml:space="preserve">Где я смогу узнать результаты розыгрыша? </w:t>
            </w:r>
          </w:p>
          <w:p w14:paraId="4CD1F3AC" w14:textId="6D46907B" w:rsidR="00DE1FEB" w:rsidRPr="00E90157" w:rsidRDefault="00DE1FEB" w:rsidP="00E90157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0157">
              <w:rPr>
                <w:rFonts w:ascii="Times New Roman" w:hAnsi="Times New Roman" w:cs="Times New Roman"/>
                <w:lang w:val="ru-RU"/>
              </w:rPr>
              <w:t>Мне сообщат, если меня выберут победителем</w:t>
            </w:r>
          </w:p>
        </w:tc>
        <w:tc>
          <w:tcPr>
            <w:tcW w:w="8364" w:type="dxa"/>
            <w:gridSpan w:val="2"/>
          </w:tcPr>
          <w:p w14:paraId="69C664AF" w14:textId="39FE6DA4" w:rsidR="00CB494C" w:rsidRPr="00B810CB" w:rsidRDefault="00CB494C" w:rsidP="00E90157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0157">
              <w:rPr>
                <w:rFonts w:ascii="Times New Roman" w:hAnsi="Times New Roman" w:cs="Times New Roman"/>
                <w:lang w:val="ru-RU"/>
              </w:rPr>
              <w:t xml:space="preserve">Участник, выполнивший действия согласно п. 3 Правил, гарантированно получает один из </w:t>
            </w:r>
            <w:r w:rsidR="00E90157" w:rsidRPr="00E90157">
              <w:rPr>
                <w:rFonts w:ascii="Times New Roman" w:hAnsi="Times New Roman" w:cs="Times New Roman"/>
                <w:lang w:val="ru-RU"/>
              </w:rPr>
              <w:t>призов</w:t>
            </w:r>
            <w:r w:rsidRPr="00E90157">
              <w:rPr>
                <w:rFonts w:ascii="Times New Roman" w:hAnsi="Times New Roman" w:cs="Times New Roman"/>
                <w:lang w:val="ru-RU"/>
              </w:rPr>
              <w:t xml:space="preserve"> указанных в п. 2.1. Правил, путем отправки </w:t>
            </w:r>
            <w:r w:rsidR="00E90157" w:rsidRPr="00E90157">
              <w:rPr>
                <w:rFonts w:ascii="Times New Roman" w:hAnsi="Times New Roman" w:cs="Times New Roman"/>
                <w:lang w:val="ru-RU"/>
              </w:rPr>
              <w:t xml:space="preserve">денежных средств на мобильный номер </w:t>
            </w:r>
            <w:r w:rsidRPr="00E90157">
              <w:rPr>
                <w:rFonts w:ascii="Times New Roman" w:hAnsi="Times New Roman" w:cs="Times New Roman"/>
                <w:lang w:val="ru-RU"/>
              </w:rPr>
              <w:t>Участника</w:t>
            </w:r>
            <w:r w:rsidR="00E90157" w:rsidRPr="00E9015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47EA9">
              <w:rPr>
                <w:rFonts w:ascii="Times New Roman" w:hAnsi="Times New Roman" w:cs="Times New Roman"/>
                <w:lang w:val="ru-RU"/>
              </w:rPr>
              <w:t>с которого был совершен диалог</w:t>
            </w:r>
            <w:r w:rsidR="00E90157" w:rsidRPr="00E90157">
              <w:rPr>
                <w:rFonts w:ascii="Times New Roman" w:hAnsi="Times New Roman" w:cs="Times New Roman"/>
                <w:lang w:val="ru-RU"/>
              </w:rPr>
              <w:t xml:space="preserve"> в чат-боте в программе </w:t>
            </w:r>
            <w:proofErr w:type="spellStart"/>
            <w:r w:rsidR="00E90157" w:rsidRPr="00E90157">
              <w:rPr>
                <w:rFonts w:ascii="Times New Roman" w:hAnsi="Times New Roman" w:cs="Times New Roman"/>
                <w:lang w:val="ru-RU"/>
              </w:rPr>
              <w:t>WhatsApp</w:t>
            </w:r>
            <w:proofErr w:type="spellEnd"/>
            <w:r w:rsidR="00E90157" w:rsidRPr="00E90157">
              <w:rPr>
                <w:rFonts w:ascii="Times New Roman" w:hAnsi="Times New Roman" w:cs="Times New Roman"/>
                <w:lang w:val="ru-RU"/>
              </w:rPr>
              <w:t xml:space="preserve"> по номеру телефона: + 7 910 455-29-25</w:t>
            </w:r>
            <w:r w:rsidR="00B810C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99F2CD6" w14:textId="4659455A" w:rsidR="00DE1FEB" w:rsidRPr="00E90157" w:rsidRDefault="00DE1FEB" w:rsidP="00E90157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811" w:rsidRPr="009815BC" w14:paraId="22FBBBA7" w14:textId="77777777" w:rsidTr="00FE619F">
        <w:trPr>
          <w:cantSplit/>
        </w:trPr>
        <w:tc>
          <w:tcPr>
            <w:tcW w:w="421" w:type="dxa"/>
          </w:tcPr>
          <w:p w14:paraId="0FFD5CBC" w14:textId="77777777" w:rsidR="006A1811" w:rsidRPr="00E96ECA" w:rsidRDefault="006A1811" w:rsidP="006A18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</w:tcPr>
          <w:p w14:paraId="1B478CFC" w14:textId="77777777" w:rsidR="006A1811" w:rsidRPr="006A1811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 xml:space="preserve">Где я смогу узнать результаты розыгрыша? </w:t>
            </w:r>
          </w:p>
          <w:p w14:paraId="05DB4FAC" w14:textId="7620E33E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4" w:type="dxa"/>
            <w:gridSpan w:val="2"/>
          </w:tcPr>
          <w:p w14:paraId="2D9AEB9A" w14:textId="77777777" w:rsidR="006A1811" w:rsidRPr="006A1811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 xml:space="preserve">Участник, выполнивший действия согласно п. 3 Правил, гарантированно получает один из призов указанных в п. 2.1. Правил, путем отправки денежных средств на мобильный номер Участника, с которого был совершен диалог в чат-боте в программе </w:t>
            </w:r>
            <w:proofErr w:type="spellStart"/>
            <w:r w:rsidRPr="006A1811">
              <w:rPr>
                <w:rFonts w:ascii="Times New Roman" w:hAnsi="Times New Roman" w:cs="Times New Roman"/>
                <w:lang w:val="ru-RU"/>
              </w:rPr>
              <w:t>WhatsApp</w:t>
            </w:r>
            <w:proofErr w:type="spellEnd"/>
            <w:r w:rsidRPr="006A1811">
              <w:rPr>
                <w:rFonts w:ascii="Times New Roman" w:hAnsi="Times New Roman" w:cs="Times New Roman"/>
                <w:lang w:val="ru-RU"/>
              </w:rPr>
              <w:t xml:space="preserve"> по номеру телефона: + 7 910 455-29-25.</w:t>
            </w:r>
          </w:p>
          <w:p w14:paraId="498C35E0" w14:textId="2B4D2DA7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6A1811" w:rsidRPr="009815BC" w14:paraId="33D76D14" w14:textId="77777777" w:rsidTr="00FE619F">
        <w:trPr>
          <w:cantSplit/>
        </w:trPr>
        <w:tc>
          <w:tcPr>
            <w:tcW w:w="421" w:type="dxa"/>
          </w:tcPr>
          <w:p w14:paraId="11E3569E" w14:textId="77777777" w:rsidR="006A1811" w:rsidRPr="00E96ECA" w:rsidRDefault="006A1811" w:rsidP="006A18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97E9EA6" w14:textId="1D64B03D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>Сколько раз я могу участвовать в акции?</w:t>
            </w:r>
          </w:p>
        </w:tc>
        <w:tc>
          <w:tcPr>
            <w:tcW w:w="8364" w:type="dxa"/>
            <w:gridSpan w:val="2"/>
            <w:vAlign w:val="center"/>
          </w:tcPr>
          <w:p w14:paraId="6999296F" w14:textId="794B6ABB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 xml:space="preserve"> Один Участник по итогам проведения Акции может разместить не более 25 (двадцати пяти) уникальных отзывов.</w:t>
            </w:r>
          </w:p>
        </w:tc>
      </w:tr>
      <w:tr w:rsidR="006A1811" w:rsidRPr="009815BC" w14:paraId="7F53829F" w14:textId="77777777" w:rsidTr="00FE619F">
        <w:trPr>
          <w:cantSplit/>
        </w:trPr>
        <w:tc>
          <w:tcPr>
            <w:tcW w:w="421" w:type="dxa"/>
          </w:tcPr>
          <w:p w14:paraId="63684BA8" w14:textId="77777777" w:rsidR="006A1811" w:rsidRPr="00E96ECA" w:rsidRDefault="006A1811" w:rsidP="006A18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32B4F03" w14:textId="4D1F46D5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>Необходимо ли заплатить налоги в случае получения приза?</w:t>
            </w:r>
          </w:p>
        </w:tc>
        <w:tc>
          <w:tcPr>
            <w:tcW w:w="8364" w:type="dxa"/>
            <w:gridSpan w:val="2"/>
            <w:vAlign w:val="center"/>
          </w:tcPr>
          <w:p w14:paraId="1F82FDE8" w14:textId="0CA45935" w:rsidR="006A1811" w:rsidRPr="00E90157" w:rsidRDefault="006A1811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A1811">
              <w:rPr>
                <w:rFonts w:ascii="Times New Roman" w:hAnsi="Times New Roman" w:cs="Times New Roman"/>
                <w:lang w:val="ru-RU"/>
              </w:rPr>
              <w:t>Стоимость призов не превышает 4000 рублей. Сумма приза не подлежит уплате налога.</w:t>
            </w:r>
          </w:p>
        </w:tc>
      </w:tr>
      <w:tr w:rsidR="009C6E2E" w:rsidRPr="009815BC" w14:paraId="1440416A" w14:textId="77777777" w:rsidTr="00FE619F">
        <w:trPr>
          <w:cantSplit/>
        </w:trPr>
        <w:tc>
          <w:tcPr>
            <w:tcW w:w="421" w:type="dxa"/>
          </w:tcPr>
          <w:p w14:paraId="29E07162" w14:textId="5C7FAD0A" w:rsidR="009C6E2E" w:rsidRPr="00E96ECA" w:rsidRDefault="009C6E2E" w:rsidP="006A18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Какой </w:t>
            </w:r>
          </w:p>
        </w:tc>
        <w:tc>
          <w:tcPr>
            <w:tcW w:w="1842" w:type="dxa"/>
            <w:vAlign w:val="center"/>
          </w:tcPr>
          <w:p w14:paraId="226A7BD8" w14:textId="58CB708C" w:rsidR="009C6E2E" w:rsidRPr="006A1811" w:rsidRDefault="009C6E2E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Какой срок модерации моего отзыва в чат-боте?</w:t>
            </w:r>
          </w:p>
        </w:tc>
        <w:tc>
          <w:tcPr>
            <w:tcW w:w="8364" w:type="dxa"/>
            <w:gridSpan w:val="2"/>
            <w:vAlign w:val="center"/>
          </w:tcPr>
          <w:p w14:paraId="41DAB521" w14:textId="77777777" w:rsidR="00F34B3D" w:rsidRDefault="009C6E2E" w:rsidP="00F34B3D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E2E">
              <w:rPr>
                <w:rFonts w:ascii="Times New Roman" w:eastAsia="Times New Roman" w:hAnsi="Times New Roman" w:cs="Times New Roman"/>
                <w:lang w:val="ru-RU"/>
              </w:rPr>
              <w:t xml:space="preserve">Отзыв подлежит модерации, которая производится в течение 3 (трех) рабочих дней с момента отправки скриншота отзыва и уникальной ссылки отзыва из личного кабинета в чат-бот </w:t>
            </w:r>
            <w:r w:rsidRPr="006513E1">
              <w:rPr>
                <w:rFonts w:ascii="Times New Roman" w:eastAsia="Times New Roman" w:hAnsi="Times New Roman" w:cs="Times New Roman"/>
              </w:rPr>
              <w:t>WhatsApp</w:t>
            </w:r>
            <w:r w:rsidRPr="009C6E2E">
              <w:rPr>
                <w:rFonts w:ascii="Times New Roman" w:eastAsia="Times New Roman" w:hAnsi="Times New Roman" w:cs="Times New Roman"/>
                <w:lang w:val="ru-RU"/>
              </w:rPr>
              <w:t xml:space="preserve"> по номеру телефона: + 7 910 455-29-25</w:t>
            </w:r>
            <w:r w:rsidR="00F34B3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14:paraId="6A1DCCA2" w14:textId="59C98D6B" w:rsidR="009C6E2E" w:rsidRPr="009C6E2E" w:rsidRDefault="009C6E2E" w:rsidP="001D0E7F">
            <w:pPr>
              <w:pStyle w:val="a3"/>
              <w:widowControl w:val="0"/>
              <w:tabs>
                <w:tab w:val="left" w:pos="5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6E2E" w:rsidRPr="009815BC" w14:paraId="74870F14" w14:textId="77777777" w:rsidTr="00FE619F">
        <w:trPr>
          <w:cantSplit/>
        </w:trPr>
        <w:tc>
          <w:tcPr>
            <w:tcW w:w="421" w:type="dxa"/>
          </w:tcPr>
          <w:p w14:paraId="098CBAD0" w14:textId="7F1479AF" w:rsidR="009C6E2E" w:rsidRDefault="009C6E2E" w:rsidP="006A181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Через </w:t>
            </w:r>
          </w:p>
        </w:tc>
        <w:tc>
          <w:tcPr>
            <w:tcW w:w="1842" w:type="dxa"/>
            <w:vAlign w:val="center"/>
          </w:tcPr>
          <w:p w14:paraId="76E784AB" w14:textId="3981F5CE" w:rsidR="009C6E2E" w:rsidRDefault="009C6E2E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Через сколько я смогу получить приз? </w:t>
            </w:r>
          </w:p>
        </w:tc>
        <w:tc>
          <w:tcPr>
            <w:tcW w:w="8364" w:type="dxa"/>
            <w:gridSpan w:val="2"/>
            <w:vAlign w:val="center"/>
          </w:tcPr>
          <w:p w14:paraId="2AD97C6C" w14:textId="4E79C557" w:rsidR="009C6E2E" w:rsidRPr="009C6E2E" w:rsidRDefault="009C6E2E" w:rsidP="006A1811">
            <w:pPr>
              <w:pStyle w:val="a3"/>
              <w:widowControl w:val="0"/>
              <w:tabs>
                <w:tab w:val="left" w:pos="709"/>
                <w:tab w:val="left" w:pos="1214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E2E">
              <w:rPr>
                <w:rFonts w:ascii="Times New Roman" w:eastAsia="Times New Roman" w:hAnsi="Times New Roman" w:cs="Times New Roman"/>
                <w:lang w:val="ru-RU"/>
              </w:rPr>
              <w:t xml:space="preserve">Призы будут отправлены Победителям по номеру телефона, с которого было отправлено сообщение в чат-бот в программе </w:t>
            </w:r>
            <w:proofErr w:type="spellStart"/>
            <w:r w:rsidRPr="009C6E2E">
              <w:rPr>
                <w:rFonts w:ascii="Times New Roman" w:eastAsia="Times New Roman" w:hAnsi="Times New Roman" w:cs="Times New Roman"/>
                <w:lang w:val="ru-RU"/>
              </w:rPr>
              <w:t>WhatsApp</w:t>
            </w:r>
            <w:proofErr w:type="spellEnd"/>
            <w:r w:rsidRPr="009C6E2E">
              <w:rPr>
                <w:rFonts w:ascii="Times New Roman" w:eastAsia="Times New Roman" w:hAnsi="Times New Roman" w:cs="Times New Roman"/>
                <w:lang w:val="ru-RU"/>
              </w:rPr>
              <w:t xml:space="preserve"> по номеру телефона: + 7 910 455-29-25 в течение 3 (трех) рабочих дней после </w:t>
            </w:r>
            <w:r w:rsidR="001D4447">
              <w:rPr>
                <w:rFonts w:ascii="Times New Roman" w:eastAsia="Times New Roman" w:hAnsi="Times New Roman" w:cs="Times New Roman"/>
                <w:lang w:val="ru-RU"/>
              </w:rPr>
              <w:t xml:space="preserve">прохождения </w:t>
            </w:r>
            <w:r w:rsidRPr="009C6E2E">
              <w:rPr>
                <w:rFonts w:ascii="Times New Roman" w:eastAsia="Times New Roman" w:hAnsi="Times New Roman" w:cs="Times New Roman"/>
                <w:lang w:val="ru-RU"/>
              </w:rPr>
              <w:t>модерации Отзыва и получения статуса Отзыва «Принят</w:t>
            </w:r>
            <w:r w:rsidR="007C2631" w:rsidRPr="009C6E2E">
              <w:rPr>
                <w:rFonts w:ascii="Times New Roman" w:eastAsia="Times New Roman" w:hAnsi="Times New Roman" w:cs="Times New Roman"/>
                <w:lang w:val="ru-RU"/>
              </w:rPr>
              <w:t xml:space="preserve">о не позднее 15 </w:t>
            </w:r>
            <w:r w:rsidR="007C2631">
              <w:rPr>
                <w:rFonts w:ascii="Times New Roman" w:eastAsia="Times New Roman" w:hAnsi="Times New Roman" w:cs="Times New Roman"/>
                <w:lang w:val="ru-RU"/>
              </w:rPr>
              <w:t>дека</w:t>
            </w:r>
            <w:r w:rsidR="007C2631" w:rsidRPr="009C6E2E">
              <w:rPr>
                <w:rFonts w:ascii="Times New Roman" w:eastAsia="Times New Roman" w:hAnsi="Times New Roman" w:cs="Times New Roman"/>
                <w:lang w:val="ru-RU"/>
              </w:rPr>
              <w:t>бря 2021 года включительно</w:t>
            </w:r>
            <w:r w:rsidR="007C263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C2631" w:rsidRPr="007C2631">
              <w:rPr>
                <w:rFonts w:ascii="Times New Roman" w:eastAsia="Times New Roman" w:hAnsi="Times New Roman" w:cs="Times New Roman"/>
                <w:lang w:val="ru-RU"/>
              </w:rPr>
              <w:t>для 1 (первого) этапа</w:t>
            </w:r>
            <w:r w:rsidR="0011049B">
              <w:rPr>
                <w:rFonts w:ascii="Times New Roman" w:eastAsia="Times New Roman" w:hAnsi="Times New Roman" w:cs="Times New Roman"/>
                <w:lang w:val="ru-RU"/>
              </w:rPr>
              <w:t>, не позднее 15 февраля 2022 года для 2 (второго) этапа</w:t>
            </w:r>
            <w:r w:rsidR="00482FF3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C2631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не позднее 15 </w:t>
            </w:r>
            <w:r w:rsidR="00C53A6F">
              <w:rPr>
                <w:rFonts w:ascii="Times New Roman" w:eastAsia="Times New Roman" w:hAnsi="Times New Roman" w:cs="Times New Roman"/>
                <w:lang w:val="ru-RU"/>
              </w:rPr>
              <w:t>июня</w:t>
            </w:r>
            <w:r w:rsidR="007C2631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2022 года для </w:t>
            </w:r>
            <w:r w:rsidR="0011049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7C2631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11049B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="007C2631" w:rsidRPr="007C2631">
              <w:rPr>
                <w:rFonts w:ascii="Times New Roman" w:eastAsia="Times New Roman" w:hAnsi="Times New Roman" w:cs="Times New Roman"/>
                <w:lang w:val="ru-RU"/>
              </w:rPr>
              <w:t>) этапа</w:t>
            </w:r>
            <w:r w:rsidR="00482FF3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="00482FF3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не позднее 15 </w:t>
            </w:r>
            <w:r w:rsidR="00482FF3">
              <w:rPr>
                <w:rFonts w:ascii="Times New Roman" w:eastAsia="Times New Roman" w:hAnsi="Times New Roman" w:cs="Times New Roman"/>
                <w:lang w:val="ru-RU"/>
              </w:rPr>
              <w:t>сентября</w:t>
            </w:r>
            <w:r w:rsidR="00482FF3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2022 года для </w:t>
            </w:r>
            <w:r w:rsidR="00482FF3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482FF3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482FF3">
              <w:rPr>
                <w:rFonts w:ascii="Times New Roman" w:eastAsia="Times New Roman" w:hAnsi="Times New Roman" w:cs="Times New Roman"/>
                <w:lang w:val="ru-RU"/>
              </w:rPr>
              <w:t>четвертого</w:t>
            </w:r>
            <w:r w:rsidR="00482FF3" w:rsidRPr="007C2631">
              <w:rPr>
                <w:rFonts w:ascii="Times New Roman" w:eastAsia="Times New Roman" w:hAnsi="Times New Roman" w:cs="Times New Roman"/>
                <w:lang w:val="ru-RU"/>
              </w:rPr>
              <w:t>) этапа</w:t>
            </w:r>
            <w:r w:rsidR="00FF24F2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="00FF24F2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не позднее 15 </w:t>
            </w:r>
            <w:r w:rsidR="00FF24F2">
              <w:rPr>
                <w:rFonts w:ascii="Times New Roman" w:eastAsia="Times New Roman" w:hAnsi="Times New Roman" w:cs="Times New Roman"/>
                <w:lang w:val="ru-RU"/>
              </w:rPr>
              <w:t>декабря</w:t>
            </w:r>
            <w:r w:rsidR="00FF24F2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2022 года для </w:t>
            </w:r>
            <w:r w:rsidR="00FF24F2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FF24F2" w:rsidRPr="007C263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FF24F2">
              <w:rPr>
                <w:rFonts w:ascii="Times New Roman" w:eastAsia="Times New Roman" w:hAnsi="Times New Roman" w:cs="Times New Roman"/>
                <w:lang w:val="ru-RU"/>
              </w:rPr>
              <w:t>пятого</w:t>
            </w:r>
            <w:r w:rsidR="00FF24F2" w:rsidRPr="007C2631">
              <w:rPr>
                <w:rFonts w:ascii="Times New Roman" w:eastAsia="Times New Roman" w:hAnsi="Times New Roman" w:cs="Times New Roman"/>
                <w:lang w:val="ru-RU"/>
              </w:rPr>
              <w:t>) этапа</w:t>
            </w:r>
            <w:r w:rsidR="007C2631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9C6E2E">
              <w:rPr>
                <w:rFonts w:ascii="Times New Roman" w:eastAsia="Times New Roman" w:hAnsi="Times New Roman" w:cs="Times New Roman"/>
                <w:lang w:val="ru-RU"/>
              </w:rPr>
              <w:t>Организатор оставляет за собой право изменить способ отправки Приза Победителю</w:t>
            </w:r>
          </w:p>
        </w:tc>
      </w:tr>
    </w:tbl>
    <w:p w14:paraId="51803A62" w14:textId="77777777" w:rsidR="00AF7094" w:rsidRPr="00E96ECA" w:rsidRDefault="00902E51" w:rsidP="00902E51">
      <w:pPr>
        <w:rPr>
          <w:rFonts w:ascii="Times New Roman" w:hAnsi="Times New Roman" w:cs="Times New Roman"/>
          <w:bCs/>
          <w:lang w:val="ru-RU"/>
        </w:rPr>
      </w:pPr>
      <w:r w:rsidRPr="00E96ECA">
        <w:rPr>
          <w:rFonts w:ascii="Times New Roman" w:hAnsi="Times New Roman" w:cs="Times New Roman"/>
          <w:bCs/>
          <w:lang w:val="ru-RU"/>
        </w:rPr>
        <w:t xml:space="preserve">     </w:t>
      </w:r>
    </w:p>
    <w:sectPr w:rsidR="00AF7094" w:rsidRPr="00E96ECA" w:rsidSect="00DE1FE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01E1" w14:textId="77777777" w:rsidR="007D156D" w:rsidRDefault="007D156D" w:rsidP="00CA4B88">
      <w:pPr>
        <w:spacing w:after="0" w:line="240" w:lineRule="auto"/>
      </w:pPr>
      <w:r>
        <w:separator/>
      </w:r>
    </w:p>
  </w:endnote>
  <w:endnote w:type="continuationSeparator" w:id="0">
    <w:p w14:paraId="13B36621" w14:textId="77777777" w:rsidR="007D156D" w:rsidRDefault="007D156D" w:rsidP="00C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6D57" w14:textId="77777777" w:rsidR="007D156D" w:rsidRDefault="007D156D" w:rsidP="00CA4B88">
      <w:pPr>
        <w:spacing w:after="0" w:line="240" w:lineRule="auto"/>
      </w:pPr>
      <w:r>
        <w:separator/>
      </w:r>
    </w:p>
  </w:footnote>
  <w:footnote w:type="continuationSeparator" w:id="0">
    <w:p w14:paraId="1D52AC91" w14:textId="77777777" w:rsidR="007D156D" w:rsidRDefault="007D156D" w:rsidP="00CA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DDE"/>
    <w:multiLevelType w:val="hybridMultilevel"/>
    <w:tmpl w:val="2A0C69E2"/>
    <w:lvl w:ilvl="0" w:tplc="5AF86F12">
      <w:numFmt w:val="bullet"/>
      <w:lvlText w:val=""/>
      <w:lvlJc w:val="left"/>
      <w:pPr>
        <w:ind w:left="1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D8D446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028EF92">
      <w:numFmt w:val="bullet"/>
      <w:lvlText w:val="•"/>
      <w:lvlJc w:val="left"/>
      <w:pPr>
        <w:ind w:left="2013" w:hanging="284"/>
      </w:pPr>
      <w:rPr>
        <w:rFonts w:hint="default"/>
      </w:rPr>
    </w:lvl>
    <w:lvl w:ilvl="3" w:tplc="3B689412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FD74FAA0"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A08EB3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A40CF80">
      <w:numFmt w:val="bullet"/>
      <w:lvlText w:val="•"/>
      <w:lvlJc w:val="left"/>
      <w:pPr>
        <w:ind w:left="5799" w:hanging="284"/>
      </w:pPr>
      <w:rPr>
        <w:rFonts w:hint="default"/>
      </w:rPr>
    </w:lvl>
    <w:lvl w:ilvl="7" w:tplc="14BCBF7E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6C22648">
      <w:numFmt w:val="bullet"/>
      <w:lvlText w:val="•"/>
      <w:lvlJc w:val="left"/>
      <w:pPr>
        <w:ind w:left="7693" w:hanging="284"/>
      </w:pPr>
      <w:rPr>
        <w:rFonts w:hint="default"/>
      </w:rPr>
    </w:lvl>
  </w:abstractNum>
  <w:abstractNum w:abstractNumId="1" w15:restartNumberingAfterBreak="0">
    <w:nsid w:val="03185D6C"/>
    <w:multiLevelType w:val="multilevel"/>
    <w:tmpl w:val="6F36EB9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b/>
      </w:rPr>
    </w:lvl>
  </w:abstractNum>
  <w:abstractNum w:abstractNumId="2" w15:restartNumberingAfterBreak="0">
    <w:nsid w:val="05F35EDB"/>
    <w:multiLevelType w:val="multilevel"/>
    <w:tmpl w:val="9B16434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3" w15:restartNumberingAfterBreak="0">
    <w:nsid w:val="0AA10083"/>
    <w:multiLevelType w:val="multilevel"/>
    <w:tmpl w:val="20BAC098"/>
    <w:lvl w:ilvl="0">
      <w:start w:val="3"/>
      <w:numFmt w:val="decimal"/>
      <w:lvlText w:val="%1"/>
      <w:lvlJc w:val="left"/>
      <w:pPr>
        <w:ind w:left="12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13" w:hanging="387"/>
      </w:pPr>
      <w:rPr>
        <w:rFonts w:hint="default"/>
      </w:rPr>
    </w:lvl>
    <w:lvl w:ilvl="3">
      <w:numFmt w:val="bullet"/>
      <w:lvlText w:val="•"/>
      <w:lvlJc w:val="left"/>
      <w:pPr>
        <w:ind w:left="2959" w:hanging="387"/>
      </w:pPr>
      <w:rPr>
        <w:rFonts w:hint="default"/>
      </w:rPr>
    </w:lvl>
    <w:lvl w:ilvl="4">
      <w:numFmt w:val="bullet"/>
      <w:lvlText w:val="•"/>
      <w:lvlJc w:val="left"/>
      <w:pPr>
        <w:ind w:left="3906" w:hanging="387"/>
      </w:pPr>
      <w:rPr>
        <w:rFonts w:hint="default"/>
      </w:rPr>
    </w:lvl>
    <w:lvl w:ilvl="5">
      <w:numFmt w:val="bullet"/>
      <w:lvlText w:val="•"/>
      <w:lvlJc w:val="left"/>
      <w:pPr>
        <w:ind w:left="4853" w:hanging="387"/>
      </w:pPr>
      <w:rPr>
        <w:rFonts w:hint="default"/>
      </w:rPr>
    </w:lvl>
    <w:lvl w:ilvl="6">
      <w:numFmt w:val="bullet"/>
      <w:lvlText w:val="•"/>
      <w:lvlJc w:val="left"/>
      <w:pPr>
        <w:ind w:left="5799" w:hanging="387"/>
      </w:pPr>
      <w:rPr>
        <w:rFonts w:hint="default"/>
      </w:rPr>
    </w:lvl>
    <w:lvl w:ilvl="7">
      <w:numFmt w:val="bullet"/>
      <w:lvlText w:val="•"/>
      <w:lvlJc w:val="left"/>
      <w:pPr>
        <w:ind w:left="6746" w:hanging="387"/>
      </w:pPr>
      <w:rPr>
        <w:rFonts w:hint="default"/>
      </w:rPr>
    </w:lvl>
    <w:lvl w:ilvl="8">
      <w:numFmt w:val="bullet"/>
      <w:lvlText w:val="•"/>
      <w:lvlJc w:val="left"/>
      <w:pPr>
        <w:ind w:left="7693" w:hanging="387"/>
      </w:pPr>
      <w:rPr>
        <w:rFonts w:hint="default"/>
      </w:rPr>
    </w:lvl>
  </w:abstractNum>
  <w:abstractNum w:abstractNumId="4" w15:restartNumberingAfterBreak="0">
    <w:nsid w:val="0ACF6685"/>
    <w:multiLevelType w:val="multilevel"/>
    <w:tmpl w:val="9F143DEA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52759"/>
    <w:multiLevelType w:val="hybridMultilevel"/>
    <w:tmpl w:val="8EF4A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2031"/>
    <w:multiLevelType w:val="hybridMultilevel"/>
    <w:tmpl w:val="5928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3851"/>
    <w:multiLevelType w:val="multilevel"/>
    <w:tmpl w:val="6E8A2E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10B3"/>
    <w:multiLevelType w:val="hybridMultilevel"/>
    <w:tmpl w:val="D0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0760"/>
    <w:multiLevelType w:val="hybridMultilevel"/>
    <w:tmpl w:val="232C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C1B50"/>
    <w:multiLevelType w:val="hybridMultilevel"/>
    <w:tmpl w:val="BEAE92A8"/>
    <w:lvl w:ilvl="0" w:tplc="4A3662F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D047A46">
      <w:numFmt w:val="bullet"/>
      <w:lvlText w:val="•"/>
      <w:lvlJc w:val="left"/>
      <w:pPr>
        <w:ind w:left="2242" w:hanging="425"/>
      </w:pPr>
      <w:rPr>
        <w:lang w:val="ru-RU" w:eastAsia="ru-RU" w:bidi="ru-RU"/>
      </w:rPr>
    </w:lvl>
    <w:lvl w:ilvl="2" w:tplc="72D85452">
      <w:numFmt w:val="bullet"/>
      <w:lvlText w:val="•"/>
      <w:lvlJc w:val="left"/>
      <w:pPr>
        <w:ind w:left="3125" w:hanging="425"/>
      </w:pPr>
      <w:rPr>
        <w:lang w:val="ru-RU" w:eastAsia="ru-RU" w:bidi="ru-RU"/>
      </w:rPr>
    </w:lvl>
    <w:lvl w:ilvl="3" w:tplc="2EA6060C">
      <w:numFmt w:val="bullet"/>
      <w:lvlText w:val="•"/>
      <w:lvlJc w:val="left"/>
      <w:pPr>
        <w:ind w:left="4007" w:hanging="425"/>
      </w:pPr>
      <w:rPr>
        <w:lang w:val="ru-RU" w:eastAsia="ru-RU" w:bidi="ru-RU"/>
      </w:rPr>
    </w:lvl>
    <w:lvl w:ilvl="4" w:tplc="65AE657E">
      <w:numFmt w:val="bullet"/>
      <w:lvlText w:val="•"/>
      <w:lvlJc w:val="left"/>
      <w:pPr>
        <w:ind w:left="4890" w:hanging="425"/>
      </w:pPr>
      <w:rPr>
        <w:lang w:val="ru-RU" w:eastAsia="ru-RU" w:bidi="ru-RU"/>
      </w:rPr>
    </w:lvl>
    <w:lvl w:ilvl="5" w:tplc="269807E8">
      <w:numFmt w:val="bullet"/>
      <w:lvlText w:val="•"/>
      <w:lvlJc w:val="left"/>
      <w:pPr>
        <w:ind w:left="5773" w:hanging="425"/>
      </w:pPr>
      <w:rPr>
        <w:lang w:val="ru-RU" w:eastAsia="ru-RU" w:bidi="ru-RU"/>
      </w:rPr>
    </w:lvl>
    <w:lvl w:ilvl="6" w:tplc="8BE8E2A8">
      <w:numFmt w:val="bullet"/>
      <w:lvlText w:val="•"/>
      <w:lvlJc w:val="left"/>
      <w:pPr>
        <w:ind w:left="6655" w:hanging="425"/>
      </w:pPr>
      <w:rPr>
        <w:lang w:val="ru-RU" w:eastAsia="ru-RU" w:bidi="ru-RU"/>
      </w:rPr>
    </w:lvl>
    <w:lvl w:ilvl="7" w:tplc="FCBEBDF0">
      <w:numFmt w:val="bullet"/>
      <w:lvlText w:val="•"/>
      <w:lvlJc w:val="left"/>
      <w:pPr>
        <w:ind w:left="7538" w:hanging="425"/>
      </w:pPr>
      <w:rPr>
        <w:lang w:val="ru-RU" w:eastAsia="ru-RU" w:bidi="ru-RU"/>
      </w:rPr>
    </w:lvl>
    <w:lvl w:ilvl="8" w:tplc="53EACBD0">
      <w:numFmt w:val="bullet"/>
      <w:lvlText w:val="•"/>
      <w:lvlJc w:val="left"/>
      <w:pPr>
        <w:ind w:left="8421" w:hanging="425"/>
      </w:pPr>
      <w:rPr>
        <w:lang w:val="ru-RU" w:eastAsia="ru-RU" w:bidi="ru-RU"/>
      </w:rPr>
    </w:lvl>
  </w:abstractNum>
  <w:abstractNum w:abstractNumId="11" w15:restartNumberingAfterBreak="0">
    <w:nsid w:val="1D6B4D4D"/>
    <w:multiLevelType w:val="hybridMultilevel"/>
    <w:tmpl w:val="93C8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3900"/>
    <w:multiLevelType w:val="hybridMultilevel"/>
    <w:tmpl w:val="47C0EC4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28B867EA"/>
    <w:multiLevelType w:val="multilevel"/>
    <w:tmpl w:val="6F825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3F4D28"/>
    <w:multiLevelType w:val="multilevel"/>
    <w:tmpl w:val="8BE41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0" w:hanging="1800"/>
      </w:pPr>
      <w:rPr>
        <w:rFonts w:hint="default"/>
      </w:rPr>
    </w:lvl>
  </w:abstractNum>
  <w:abstractNum w:abstractNumId="15" w15:restartNumberingAfterBreak="0">
    <w:nsid w:val="2FAF10E8"/>
    <w:multiLevelType w:val="hybridMultilevel"/>
    <w:tmpl w:val="02F4B87E"/>
    <w:lvl w:ilvl="0" w:tplc="95148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21BE"/>
    <w:multiLevelType w:val="hybridMultilevel"/>
    <w:tmpl w:val="6E8A2E04"/>
    <w:lvl w:ilvl="0" w:tplc="C896D3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0243"/>
    <w:multiLevelType w:val="hybridMultilevel"/>
    <w:tmpl w:val="D456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5F1"/>
    <w:multiLevelType w:val="hybridMultilevel"/>
    <w:tmpl w:val="1AC67052"/>
    <w:lvl w:ilvl="0" w:tplc="FA0A15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B2239"/>
    <w:multiLevelType w:val="hybridMultilevel"/>
    <w:tmpl w:val="50702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E076D"/>
    <w:multiLevelType w:val="multilevel"/>
    <w:tmpl w:val="637AAF84"/>
    <w:lvl w:ilvl="0">
      <w:start w:val="1"/>
      <w:numFmt w:val="decimal"/>
      <w:lvlText w:val="%1"/>
      <w:lvlJc w:val="left"/>
      <w:pPr>
        <w:ind w:left="68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19" w:hanging="552"/>
      </w:pPr>
      <w:rPr>
        <w:rFonts w:hint="default"/>
      </w:rPr>
    </w:lvl>
    <w:lvl w:ilvl="4">
      <w:numFmt w:val="bullet"/>
      <w:lvlText w:val="•"/>
      <w:lvlJc w:val="left"/>
      <w:pPr>
        <w:ind w:left="4466" w:hanging="552"/>
      </w:pPr>
      <w:rPr>
        <w:rFonts w:hint="default"/>
      </w:rPr>
    </w:lvl>
    <w:lvl w:ilvl="5">
      <w:numFmt w:val="bullet"/>
      <w:lvlText w:val="•"/>
      <w:lvlJc w:val="left"/>
      <w:pPr>
        <w:ind w:left="5413" w:hanging="552"/>
      </w:pPr>
      <w:rPr>
        <w:rFonts w:hint="default"/>
      </w:rPr>
    </w:lvl>
    <w:lvl w:ilvl="6">
      <w:numFmt w:val="bullet"/>
      <w:lvlText w:val="•"/>
      <w:lvlJc w:val="left"/>
      <w:pPr>
        <w:ind w:left="6359" w:hanging="552"/>
      </w:pPr>
      <w:rPr>
        <w:rFonts w:hint="default"/>
      </w:rPr>
    </w:lvl>
    <w:lvl w:ilvl="7">
      <w:numFmt w:val="bullet"/>
      <w:lvlText w:val="•"/>
      <w:lvlJc w:val="left"/>
      <w:pPr>
        <w:ind w:left="7306" w:hanging="552"/>
      </w:pPr>
      <w:rPr>
        <w:rFonts w:hint="default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</w:rPr>
    </w:lvl>
  </w:abstractNum>
  <w:abstractNum w:abstractNumId="21" w15:restartNumberingAfterBreak="0">
    <w:nsid w:val="4AFF665D"/>
    <w:multiLevelType w:val="hybridMultilevel"/>
    <w:tmpl w:val="6FDCA780"/>
    <w:lvl w:ilvl="0" w:tplc="8864D37A">
      <w:numFmt w:val="bullet"/>
      <w:lvlText w:val="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B289D6">
      <w:numFmt w:val="bullet"/>
      <w:lvlText w:val="•"/>
      <w:lvlJc w:val="left"/>
      <w:pPr>
        <w:ind w:left="2116" w:hanging="286"/>
      </w:pPr>
      <w:rPr>
        <w:lang w:val="ru-RU" w:eastAsia="ru-RU" w:bidi="ru-RU"/>
      </w:rPr>
    </w:lvl>
    <w:lvl w:ilvl="2" w:tplc="4678CB7C">
      <w:numFmt w:val="bullet"/>
      <w:lvlText w:val="•"/>
      <w:lvlJc w:val="left"/>
      <w:pPr>
        <w:ind w:left="3013" w:hanging="286"/>
      </w:pPr>
      <w:rPr>
        <w:lang w:val="ru-RU" w:eastAsia="ru-RU" w:bidi="ru-RU"/>
      </w:rPr>
    </w:lvl>
    <w:lvl w:ilvl="3" w:tplc="0B840690">
      <w:numFmt w:val="bullet"/>
      <w:lvlText w:val="•"/>
      <w:lvlJc w:val="left"/>
      <w:pPr>
        <w:ind w:left="3909" w:hanging="286"/>
      </w:pPr>
      <w:rPr>
        <w:lang w:val="ru-RU" w:eastAsia="ru-RU" w:bidi="ru-RU"/>
      </w:rPr>
    </w:lvl>
    <w:lvl w:ilvl="4" w:tplc="1686842C">
      <w:numFmt w:val="bullet"/>
      <w:lvlText w:val="•"/>
      <w:lvlJc w:val="left"/>
      <w:pPr>
        <w:ind w:left="4806" w:hanging="286"/>
      </w:pPr>
      <w:rPr>
        <w:lang w:val="ru-RU" w:eastAsia="ru-RU" w:bidi="ru-RU"/>
      </w:rPr>
    </w:lvl>
    <w:lvl w:ilvl="5" w:tplc="FEC0B0D2">
      <w:numFmt w:val="bullet"/>
      <w:lvlText w:val="•"/>
      <w:lvlJc w:val="left"/>
      <w:pPr>
        <w:ind w:left="5703" w:hanging="286"/>
      </w:pPr>
      <w:rPr>
        <w:lang w:val="ru-RU" w:eastAsia="ru-RU" w:bidi="ru-RU"/>
      </w:rPr>
    </w:lvl>
    <w:lvl w:ilvl="6" w:tplc="007627AC">
      <w:numFmt w:val="bullet"/>
      <w:lvlText w:val="•"/>
      <w:lvlJc w:val="left"/>
      <w:pPr>
        <w:ind w:left="6599" w:hanging="286"/>
      </w:pPr>
      <w:rPr>
        <w:lang w:val="ru-RU" w:eastAsia="ru-RU" w:bidi="ru-RU"/>
      </w:rPr>
    </w:lvl>
    <w:lvl w:ilvl="7" w:tplc="5CC2DA72">
      <w:numFmt w:val="bullet"/>
      <w:lvlText w:val="•"/>
      <w:lvlJc w:val="left"/>
      <w:pPr>
        <w:ind w:left="7496" w:hanging="286"/>
      </w:pPr>
      <w:rPr>
        <w:lang w:val="ru-RU" w:eastAsia="ru-RU" w:bidi="ru-RU"/>
      </w:rPr>
    </w:lvl>
    <w:lvl w:ilvl="8" w:tplc="EC344D34">
      <w:numFmt w:val="bullet"/>
      <w:lvlText w:val="•"/>
      <w:lvlJc w:val="left"/>
      <w:pPr>
        <w:ind w:left="8393" w:hanging="286"/>
      </w:pPr>
      <w:rPr>
        <w:lang w:val="ru-RU" w:eastAsia="ru-RU" w:bidi="ru-RU"/>
      </w:rPr>
    </w:lvl>
  </w:abstractNum>
  <w:abstractNum w:abstractNumId="22" w15:restartNumberingAfterBreak="0">
    <w:nsid w:val="576052E6"/>
    <w:multiLevelType w:val="multilevel"/>
    <w:tmpl w:val="FFA051C8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b w:val="0"/>
      </w:rPr>
    </w:lvl>
  </w:abstractNum>
  <w:abstractNum w:abstractNumId="23" w15:restartNumberingAfterBreak="0">
    <w:nsid w:val="62077878"/>
    <w:multiLevelType w:val="hybridMultilevel"/>
    <w:tmpl w:val="7E5CF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3531C"/>
    <w:multiLevelType w:val="hybridMultilevel"/>
    <w:tmpl w:val="DCE2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A537C"/>
    <w:multiLevelType w:val="multilevel"/>
    <w:tmpl w:val="791EF75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780" w:hanging="720"/>
      </w:pPr>
    </w:lvl>
    <w:lvl w:ilvl="3">
      <w:start w:val="1"/>
      <w:numFmt w:val="decimal"/>
      <w:isLgl/>
      <w:lvlText w:val="%1.%2.%3.%4"/>
      <w:lvlJc w:val="left"/>
      <w:pPr>
        <w:ind w:left="2130" w:hanging="720"/>
      </w:pPr>
    </w:lvl>
    <w:lvl w:ilvl="4">
      <w:start w:val="1"/>
      <w:numFmt w:val="decimal"/>
      <w:isLgl/>
      <w:lvlText w:val="%1.%2.%3.%4.%5"/>
      <w:lvlJc w:val="left"/>
      <w:pPr>
        <w:ind w:left="2840" w:hanging="1080"/>
      </w:pPr>
    </w:lvl>
    <w:lvl w:ilvl="5">
      <w:start w:val="1"/>
      <w:numFmt w:val="decimal"/>
      <w:isLgl/>
      <w:lvlText w:val="%1.%2.%3.%4.%5.%6"/>
      <w:lvlJc w:val="left"/>
      <w:pPr>
        <w:ind w:left="3190" w:hanging="108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</w:lvl>
  </w:abstractNum>
  <w:abstractNum w:abstractNumId="26" w15:restartNumberingAfterBreak="0">
    <w:nsid w:val="668C54E0"/>
    <w:multiLevelType w:val="hybridMultilevel"/>
    <w:tmpl w:val="DDA4823E"/>
    <w:lvl w:ilvl="0" w:tplc="DA92C7CC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433"/>
    <w:multiLevelType w:val="hybridMultilevel"/>
    <w:tmpl w:val="911C4C70"/>
    <w:lvl w:ilvl="0" w:tplc="BA5E400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61E"/>
    <w:multiLevelType w:val="hybridMultilevel"/>
    <w:tmpl w:val="526680F2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 w16cid:durableId="1958291936">
    <w:abstractNumId w:val="23"/>
  </w:num>
  <w:num w:numId="2" w16cid:durableId="161972000">
    <w:abstractNumId w:val="19"/>
  </w:num>
  <w:num w:numId="3" w16cid:durableId="1661614897">
    <w:abstractNumId w:val="5"/>
  </w:num>
  <w:num w:numId="4" w16cid:durableId="233584430">
    <w:abstractNumId w:val="27"/>
  </w:num>
  <w:num w:numId="5" w16cid:durableId="656224339">
    <w:abstractNumId w:val="8"/>
  </w:num>
  <w:num w:numId="6" w16cid:durableId="953562698">
    <w:abstractNumId w:val="27"/>
  </w:num>
  <w:num w:numId="7" w16cid:durableId="1094937059">
    <w:abstractNumId w:val="27"/>
  </w:num>
  <w:num w:numId="8" w16cid:durableId="1621183693">
    <w:abstractNumId w:val="27"/>
  </w:num>
  <w:num w:numId="9" w16cid:durableId="1276406495">
    <w:abstractNumId w:val="18"/>
  </w:num>
  <w:num w:numId="10" w16cid:durableId="1923026609">
    <w:abstractNumId w:val="16"/>
  </w:num>
  <w:num w:numId="11" w16cid:durableId="224151355">
    <w:abstractNumId w:val="7"/>
  </w:num>
  <w:num w:numId="12" w16cid:durableId="1354652264">
    <w:abstractNumId w:val="15"/>
  </w:num>
  <w:num w:numId="13" w16cid:durableId="38825267">
    <w:abstractNumId w:val="4"/>
  </w:num>
  <w:num w:numId="14" w16cid:durableId="123142731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180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112239">
    <w:abstractNumId w:val="26"/>
  </w:num>
  <w:num w:numId="17" w16cid:durableId="106894666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5802439">
    <w:abstractNumId w:val="12"/>
  </w:num>
  <w:num w:numId="19" w16cid:durableId="766585555">
    <w:abstractNumId w:val="10"/>
  </w:num>
  <w:num w:numId="20" w16cid:durableId="1996496017">
    <w:abstractNumId w:val="17"/>
  </w:num>
  <w:num w:numId="21" w16cid:durableId="1939020584">
    <w:abstractNumId w:val="21"/>
  </w:num>
  <w:num w:numId="22" w16cid:durableId="2005232384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1376488">
    <w:abstractNumId w:val="13"/>
  </w:num>
  <w:num w:numId="24" w16cid:durableId="1177228953">
    <w:abstractNumId w:val="6"/>
  </w:num>
  <w:num w:numId="25" w16cid:durableId="1610089935">
    <w:abstractNumId w:val="0"/>
  </w:num>
  <w:num w:numId="26" w16cid:durableId="2106223344">
    <w:abstractNumId w:val="3"/>
  </w:num>
  <w:num w:numId="27" w16cid:durableId="1952542793">
    <w:abstractNumId w:val="14"/>
  </w:num>
  <w:num w:numId="28" w16cid:durableId="2035303699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73081729">
    <w:abstractNumId w:val="11"/>
  </w:num>
  <w:num w:numId="30" w16cid:durableId="1182158398">
    <w:abstractNumId w:val="28"/>
  </w:num>
  <w:num w:numId="31" w16cid:durableId="568685588">
    <w:abstractNumId w:val="9"/>
  </w:num>
  <w:num w:numId="32" w16cid:durableId="808940905">
    <w:abstractNumId w:val="20"/>
  </w:num>
  <w:num w:numId="33" w16cid:durableId="14212216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5"/>
    <w:rsid w:val="00013FDB"/>
    <w:rsid w:val="00024E15"/>
    <w:rsid w:val="00027ED7"/>
    <w:rsid w:val="00090C95"/>
    <w:rsid w:val="000B75A8"/>
    <w:rsid w:val="0011049B"/>
    <w:rsid w:val="001371D1"/>
    <w:rsid w:val="00147286"/>
    <w:rsid w:val="00156082"/>
    <w:rsid w:val="001605BD"/>
    <w:rsid w:val="00193103"/>
    <w:rsid w:val="00194FAB"/>
    <w:rsid w:val="001A6394"/>
    <w:rsid w:val="001D0E7F"/>
    <w:rsid w:val="001D4447"/>
    <w:rsid w:val="00201955"/>
    <w:rsid w:val="00227023"/>
    <w:rsid w:val="00262D35"/>
    <w:rsid w:val="00271958"/>
    <w:rsid w:val="00292424"/>
    <w:rsid w:val="0034118C"/>
    <w:rsid w:val="00376F21"/>
    <w:rsid w:val="00376FB8"/>
    <w:rsid w:val="00385C13"/>
    <w:rsid w:val="003C2258"/>
    <w:rsid w:val="003C74EC"/>
    <w:rsid w:val="0042545E"/>
    <w:rsid w:val="0045516E"/>
    <w:rsid w:val="00482FF3"/>
    <w:rsid w:val="00496C36"/>
    <w:rsid w:val="00497455"/>
    <w:rsid w:val="004E5093"/>
    <w:rsid w:val="005357B6"/>
    <w:rsid w:val="005576CE"/>
    <w:rsid w:val="00594834"/>
    <w:rsid w:val="00636A74"/>
    <w:rsid w:val="00646B30"/>
    <w:rsid w:val="00663D3F"/>
    <w:rsid w:val="006A1811"/>
    <w:rsid w:val="006D78BE"/>
    <w:rsid w:val="00715B8A"/>
    <w:rsid w:val="00765D2E"/>
    <w:rsid w:val="007839C6"/>
    <w:rsid w:val="007C2631"/>
    <w:rsid w:val="007D156D"/>
    <w:rsid w:val="00821C0E"/>
    <w:rsid w:val="00823FE3"/>
    <w:rsid w:val="0085426A"/>
    <w:rsid w:val="008E762B"/>
    <w:rsid w:val="00902E51"/>
    <w:rsid w:val="009146E9"/>
    <w:rsid w:val="009601BE"/>
    <w:rsid w:val="0096392B"/>
    <w:rsid w:val="009815BC"/>
    <w:rsid w:val="009C6E2E"/>
    <w:rsid w:val="00A56B9F"/>
    <w:rsid w:val="00A60731"/>
    <w:rsid w:val="00AF04E0"/>
    <w:rsid w:val="00AF7094"/>
    <w:rsid w:val="00B25EDB"/>
    <w:rsid w:val="00B440ED"/>
    <w:rsid w:val="00B57DD0"/>
    <w:rsid w:val="00B71402"/>
    <w:rsid w:val="00B810CB"/>
    <w:rsid w:val="00B96E0D"/>
    <w:rsid w:val="00BB515E"/>
    <w:rsid w:val="00BC210B"/>
    <w:rsid w:val="00BD1379"/>
    <w:rsid w:val="00BE427D"/>
    <w:rsid w:val="00C06922"/>
    <w:rsid w:val="00C52B12"/>
    <w:rsid w:val="00C53A6F"/>
    <w:rsid w:val="00CA344B"/>
    <w:rsid w:val="00CA4B88"/>
    <w:rsid w:val="00CB494C"/>
    <w:rsid w:val="00CB4E98"/>
    <w:rsid w:val="00CC708B"/>
    <w:rsid w:val="00CD3E55"/>
    <w:rsid w:val="00D03D5D"/>
    <w:rsid w:val="00D13D43"/>
    <w:rsid w:val="00D47EA9"/>
    <w:rsid w:val="00D52DF4"/>
    <w:rsid w:val="00D66C1F"/>
    <w:rsid w:val="00D71277"/>
    <w:rsid w:val="00D9471C"/>
    <w:rsid w:val="00DE1FEB"/>
    <w:rsid w:val="00E17C0E"/>
    <w:rsid w:val="00E27400"/>
    <w:rsid w:val="00E31B11"/>
    <w:rsid w:val="00E335C0"/>
    <w:rsid w:val="00E36F21"/>
    <w:rsid w:val="00E44476"/>
    <w:rsid w:val="00E6338F"/>
    <w:rsid w:val="00E90157"/>
    <w:rsid w:val="00E96ECA"/>
    <w:rsid w:val="00EA33CD"/>
    <w:rsid w:val="00F253A7"/>
    <w:rsid w:val="00F34B3D"/>
    <w:rsid w:val="00F357E2"/>
    <w:rsid w:val="00F477A7"/>
    <w:rsid w:val="00F57B34"/>
    <w:rsid w:val="00FB48FE"/>
    <w:rsid w:val="00FD3FA4"/>
    <w:rsid w:val="00FE619F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F3E38"/>
  <w15:chartTrackingRefBased/>
  <w15:docId w15:val="{DA04A3BC-BC32-4505-91EB-93FA25D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1,Bullet List,FooterText,numbered,Paragraphe de liste1,lp1"/>
    <w:basedOn w:val="a"/>
    <w:link w:val="a4"/>
    <w:uiPriority w:val="99"/>
    <w:qFormat/>
    <w:rsid w:val="00902E51"/>
    <w:pPr>
      <w:ind w:left="720"/>
      <w:contextualSpacing/>
    </w:pPr>
  </w:style>
  <w:style w:type="table" w:styleId="a5">
    <w:name w:val="Table Grid"/>
    <w:basedOn w:val="a1"/>
    <w:uiPriority w:val="39"/>
    <w:rsid w:val="0090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B88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3"/>
    <w:link w:val="10"/>
    <w:qFormat/>
    <w:rsid w:val="00BE427D"/>
    <w:pPr>
      <w:numPr>
        <w:numId w:val="4"/>
      </w:numPr>
      <w:spacing w:after="0" w:line="240" w:lineRule="auto"/>
      <w:ind w:left="0" w:firstLine="0"/>
      <w:jc w:val="both"/>
    </w:pPr>
    <w:rPr>
      <w:lang w:val="ru-RU"/>
    </w:rPr>
  </w:style>
  <w:style w:type="character" w:customStyle="1" w:styleId="a4">
    <w:name w:val="Абзац списка Знак"/>
    <w:aliases w:val="Абзац 1 Знак,Bullet List Знак,FooterText Знак,numbered Знак,Paragraphe de liste1 Знак,lp1 Знак"/>
    <w:basedOn w:val="a0"/>
    <w:link w:val="a3"/>
    <w:uiPriority w:val="99"/>
    <w:rsid w:val="004E5093"/>
  </w:style>
  <w:style w:type="character" w:customStyle="1" w:styleId="10">
    <w:name w:val="Стиль1 Знак"/>
    <w:basedOn w:val="a4"/>
    <w:link w:val="1"/>
    <w:rsid w:val="00BE427D"/>
    <w:rPr>
      <w:lang w:val="ru-RU"/>
    </w:rPr>
  </w:style>
  <w:style w:type="character" w:styleId="a8">
    <w:name w:val="annotation reference"/>
    <w:basedOn w:val="a0"/>
    <w:uiPriority w:val="99"/>
    <w:semiHidden/>
    <w:unhideWhenUsed/>
    <w:rsid w:val="00E17C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7C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7C0E"/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7C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C0E"/>
    <w:pPr>
      <w:widowControl w:val="0"/>
      <w:shd w:val="clear" w:color="auto" w:fill="FFFFFF"/>
      <w:spacing w:before="340" w:after="0" w:line="220" w:lineRule="exact"/>
    </w:pPr>
    <w:rPr>
      <w:rFonts w:ascii="Trebuchet MS" w:eastAsia="Trebuchet MS" w:hAnsi="Trebuchet MS" w:cs="Trebuchet MS"/>
      <w:sz w:val="19"/>
      <w:szCs w:val="19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118C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val="en-US" w:eastAsia="en-US" w:bidi="ar-SA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118C"/>
    <w:rPr>
      <w:rFonts w:ascii="Courier New" w:eastAsia="Courier New" w:hAnsi="Courier New" w:cs="Courier New"/>
      <w:b/>
      <w:bCs/>
      <w:color w:val="000000"/>
      <w:sz w:val="20"/>
      <w:szCs w:val="20"/>
      <w:lang w:val="ru-RU" w:eastAsia="ru-RU" w:bidi="ru-RU"/>
    </w:rPr>
  </w:style>
  <w:style w:type="paragraph" w:customStyle="1" w:styleId="FreeForm">
    <w:name w:val="Free Form"/>
    <w:rsid w:val="00DE1FE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character" w:styleId="ad">
    <w:name w:val="Hyperlink"/>
    <w:uiPriority w:val="99"/>
    <w:unhideWhenUsed/>
    <w:rsid w:val="00DE1FEB"/>
    <w:rPr>
      <w:color w:val="0000FF"/>
      <w:u w:val="single"/>
    </w:rPr>
  </w:style>
  <w:style w:type="paragraph" w:styleId="ae">
    <w:name w:val="No Spacing"/>
    <w:uiPriority w:val="1"/>
    <w:qFormat/>
    <w:rsid w:val="00DE1F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">
    <w:name w:val="Body Text"/>
    <w:basedOn w:val="a"/>
    <w:link w:val="af0"/>
    <w:uiPriority w:val="1"/>
    <w:qFormat/>
    <w:rsid w:val="00CB494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1"/>
    <w:rsid w:val="00CB494C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B494C"/>
    <w:pPr>
      <w:widowControl w:val="0"/>
      <w:autoSpaceDE w:val="0"/>
      <w:autoSpaceDN w:val="0"/>
      <w:spacing w:after="0" w:line="250" w:lineRule="exact"/>
      <w:ind w:left="508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6A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C2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9AFF-9051-47B9-B5EE-B396914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Ziyatdinova,Polina,MOSCOW,Marketing bureau</dc:creator>
  <cp:keywords/>
  <dc:description/>
  <cp:lastModifiedBy>user8</cp:lastModifiedBy>
  <cp:revision>2</cp:revision>
  <dcterms:created xsi:type="dcterms:W3CDTF">2022-08-25T11:12:00Z</dcterms:created>
  <dcterms:modified xsi:type="dcterms:W3CDTF">2022-08-25T11:12:00Z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2021-05-20T07:20:38Z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533e16d8-343a-4180-8840-83be65635ac4</vt:lpwstr>
  </property>
  <property fmtid="{D5CDD505-2E9C-101B-9397-08002B2CF9AE}" pid="8" name="MSIP_Label_1ada0a2f-b917-4d51-b0d0-d418a10c8b23_ContentBits">
    <vt:lpwstr>0</vt:lpwstr>
  </property>
</Properties>
</file>